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FBDDD" w14:textId="77777777" w:rsidR="00317A52" w:rsidRDefault="00317A52" w:rsidP="001702E5">
      <w:pPr>
        <w:tabs>
          <w:tab w:val="left" w:pos="1380"/>
        </w:tabs>
        <w:spacing w:after="0" w:line="240" w:lineRule="auto"/>
        <w:rPr>
          <w:b/>
          <w:i/>
          <w:sz w:val="28"/>
          <w:szCs w:val="28"/>
        </w:rPr>
      </w:pPr>
    </w:p>
    <w:p w14:paraId="538D50CA" w14:textId="7E5DFF06" w:rsidR="00663E28" w:rsidRPr="00317A52" w:rsidRDefault="007C77FB" w:rsidP="00663E28">
      <w:pPr>
        <w:autoSpaceDE w:val="0"/>
        <w:autoSpaceDN w:val="0"/>
        <w:adjustRightInd w:val="0"/>
        <w:spacing w:after="0" w:line="240" w:lineRule="auto"/>
        <w:rPr>
          <w:rFonts w:eastAsiaTheme="minorHAnsi" w:cs="Calibri"/>
          <w:color w:val="000000"/>
          <w:sz w:val="21"/>
          <w:szCs w:val="21"/>
        </w:rPr>
      </w:pPr>
      <w:r w:rsidRPr="00317A52">
        <w:rPr>
          <w:rFonts w:eastAsiaTheme="minorHAnsi" w:cs="Calibri"/>
          <w:color w:val="000000"/>
          <w:sz w:val="21"/>
          <w:szCs w:val="21"/>
        </w:rPr>
        <w:t>Bonjour,</w:t>
      </w:r>
    </w:p>
    <w:p w14:paraId="770D94FE" w14:textId="77777777" w:rsidR="007C77FB" w:rsidRPr="00317A52" w:rsidRDefault="007C77FB" w:rsidP="00663E28">
      <w:pPr>
        <w:autoSpaceDE w:val="0"/>
        <w:autoSpaceDN w:val="0"/>
        <w:adjustRightInd w:val="0"/>
        <w:spacing w:after="0" w:line="240" w:lineRule="auto"/>
        <w:rPr>
          <w:rFonts w:eastAsiaTheme="minorHAnsi" w:cs="Calibri"/>
          <w:color w:val="000000"/>
          <w:sz w:val="21"/>
          <w:szCs w:val="21"/>
        </w:rPr>
      </w:pPr>
    </w:p>
    <w:p w14:paraId="6F612ED8" w14:textId="5BA4108F"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r w:rsidRPr="00317A52">
        <w:rPr>
          <w:rFonts w:eastAsiaTheme="minorHAnsi" w:cs="Calibri"/>
          <w:color w:val="000000"/>
          <w:sz w:val="21"/>
          <w:szCs w:val="21"/>
        </w:rPr>
        <w:t xml:space="preserve">Voici ton agenda scolaire édition </w:t>
      </w:r>
      <w:r w:rsidR="00365A85" w:rsidRPr="00317A52">
        <w:rPr>
          <w:rFonts w:eastAsiaTheme="minorHAnsi" w:cs="Calibri"/>
          <w:color w:val="000000"/>
          <w:sz w:val="21"/>
          <w:szCs w:val="21"/>
        </w:rPr>
        <w:t>202</w:t>
      </w:r>
      <w:r w:rsidR="00EA7BAC">
        <w:rPr>
          <w:rFonts w:eastAsiaTheme="minorHAnsi" w:cs="Calibri"/>
          <w:color w:val="000000"/>
          <w:sz w:val="21"/>
          <w:szCs w:val="21"/>
        </w:rPr>
        <w:t>5</w:t>
      </w:r>
      <w:r w:rsidR="00365A85" w:rsidRPr="00317A52">
        <w:rPr>
          <w:rFonts w:eastAsiaTheme="minorHAnsi" w:cs="Calibri"/>
          <w:color w:val="000000"/>
          <w:sz w:val="21"/>
          <w:szCs w:val="21"/>
        </w:rPr>
        <w:t>-202</w:t>
      </w:r>
      <w:r w:rsidR="00EA7BAC">
        <w:rPr>
          <w:rFonts w:eastAsiaTheme="minorHAnsi" w:cs="Calibri"/>
          <w:color w:val="000000"/>
          <w:sz w:val="21"/>
          <w:szCs w:val="21"/>
        </w:rPr>
        <w:t>6</w:t>
      </w:r>
      <w:r w:rsidRPr="00317A52">
        <w:rPr>
          <w:rFonts w:eastAsiaTheme="minorHAnsi" w:cs="Calibri"/>
          <w:color w:val="000000"/>
          <w:sz w:val="21"/>
          <w:szCs w:val="21"/>
        </w:rPr>
        <w:t xml:space="preserve">. Tu y trouveras une foule de renseignements utiles concernant l’école, ses règlements et son code d’éthique. </w:t>
      </w:r>
    </w:p>
    <w:p w14:paraId="7E4F1006" w14:textId="77777777"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p>
    <w:p w14:paraId="3A26A440" w14:textId="61C13D8F"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r w:rsidRPr="00317A52">
        <w:rPr>
          <w:rFonts w:eastAsiaTheme="minorHAnsi" w:cs="Calibri"/>
          <w:color w:val="000000"/>
          <w:sz w:val="21"/>
          <w:szCs w:val="21"/>
        </w:rPr>
        <w:t xml:space="preserve">Comme chaque année, toutes les personnes qui travaillent à l’école t’aideront à cheminer dans une vie scolaire que nous te souhaitons agréable. Nous espérons que ce guide sera pour toi un instrument de travail et qu’il t’aidera à te prendre en charge. Pour t’aider à mieux planifier et à être organisé, ton agenda scolaire devra toujours te suivre pendant tes cours. </w:t>
      </w:r>
    </w:p>
    <w:p w14:paraId="7777FEA4" w14:textId="77777777"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p>
    <w:p w14:paraId="5170E026" w14:textId="7CAE12BF"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r w:rsidRPr="00317A52">
        <w:rPr>
          <w:rFonts w:eastAsiaTheme="minorHAnsi" w:cs="Calibri"/>
          <w:color w:val="000000"/>
          <w:sz w:val="21"/>
          <w:szCs w:val="21"/>
        </w:rPr>
        <w:t>En gardant ton agenda propre, tu auras une bonne façon de te rappeler qu</w:t>
      </w:r>
      <w:r w:rsidR="00A43643" w:rsidRPr="00317A52">
        <w:rPr>
          <w:rFonts w:eastAsiaTheme="minorHAnsi" w:cs="Calibri"/>
          <w:color w:val="000000"/>
          <w:sz w:val="21"/>
          <w:szCs w:val="21"/>
        </w:rPr>
        <w:t>e</w:t>
      </w:r>
      <w:r w:rsidRPr="00317A52">
        <w:rPr>
          <w:rFonts w:eastAsiaTheme="minorHAnsi" w:cs="Calibri"/>
          <w:color w:val="000000"/>
          <w:sz w:val="21"/>
          <w:szCs w:val="21"/>
        </w:rPr>
        <w:t xml:space="preserve"> chaque jour c’est toi qui décides du succès de ta vie scolaire et de ta réussite. </w:t>
      </w:r>
    </w:p>
    <w:p w14:paraId="7253F455" w14:textId="77777777"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p>
    <w:p w14:paraId="19D15B9D" w14:textId="6465BDC5"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r w:rsidRPr="00317A52">
        <w:rPr>
          <w:rFonts w:eastAsiaTheme="minorHAnsi" w:cs="Calibri"/>
          <w:color w:val="000000"/>
          <w:sz w:val="21"/>
          <w:szCs w:val="21"/>
        </w:rPr>
        <w:t>Nous désirons que l’année 202</w:t>
      </w:r>
      <w:r w:rsidR="00EA7BAC">
        <w:rPr>
          <w:rFonts w:eastAsiaTheme="minorHAnsi" w:cs="Calibri"/>
          <w:color w:val="000000"/>
          <w:sz w:val="21"/>
          <w:szCs w:val="21"/>
        </w:rPr>
        <w:t>5</w:t>
      </w:r>
      <w:r w:rsidRPr="00317A52">
        <w:rPr>
          <w:rFonts w:eastAsiaTheme="minorHAnsi" w:cs="Calibri"/>
          <w:color w:val="000000"/>
          <w:sz w:val="21"/>
          <w:szCs w:val="21"/>
        </w:rPr>
        <w:t>-202</w:t>
      </w:r>
      <w:r w:rsidR="00EA7BAC">
        <w:rPr>
          <w:rFonts w:eastAsiaTheme="minorHAnsi" w:cs="Calibri"/>
          <w:color w:val="000000"/>
          <w:sz w:val="21"/>
          <w:szCs w:val="21"/>
        </w:rPr>
        <w:t>6</w:t>
      </w:r>
      <w:r w:rsidRPr="00317A52">
        <w:rPr>
          <w:rFonts w:eastAsiaTheme="minorHAnsi" w:cs="Calibri"/>
          <w:color w:val="000000"/>
          <w:sz w:val="21"/>
          <w:szCs w:val="21"/>
        </w:rPr>
        <w:t xml:space="preserve"> soit une très belle année scolaire. Nous te la souhaitons riche d’expériences. </w:t>
      </w:r>
    </w:p>
    <w:p w14:paraId="0FB45DE5" w14:textId="77777777" w:rsidR="00663E28" w:rsidRPr="00317A52" w:rsidRDefault="00663E28" w:rsidP="00663E28">
      <w:pPr>
        <w:autoSpaceDE w:val="0"/>
        <w:autoSpaceDN w:val="0"/>
        <w:adjustRightInd w:val="0"/>
        <w:spacing w:after="0" w:line="240" w:lineRule="auto"/>
        <w:jc w:val="both"/>
        <w:rPr>
          <w:rFonts w:eastAsiaTheme="minorHAnsi" w:cs="Calibri"/>
          <w:color w:val="000000"/>
          <w:sz w:val="21"/>
          <w:szCs w:val="21"/>
        </w:rPr>
      </w:pPr>
    </w:p>
    <w:p w14:paraId="1582D517" w14:textId="77777777" w:rsidR="00663E28" w:rsidRPr="00663E28" w:rsidRDefault="00663E28" w:rsidP="00663E28">
      <w:pPr>
        <w:autoSpaceDE w:val="0"/>
        <w:autoSpaceDN w:val="0"/>
        <w:adjustRightInd w:val="0"/>
        <w:spacing w:after="0" w:line="240" w:lineRule="auto"/>
        <w:jc w:val="both"/>
        <w:rPr>
          <w:rFonts w:eastAsiaTheme="minorHAnsi" w:cs="Calibri"/>
          <w:color w:val="000000"/>
          <w:sz w:val="20"/>
          <w:szCs w:val="20"/>
        </w:rPr>
      </w:pPr>
      <w:r w:rsidRPr="00317A52">
        <w:rPr>
          <w:rFonts w:eastAsiaTheme="minorHAnsi" w:cs="Calibri"/>
          <w:color w:val="000000"/>
          <w:sz w:val="21"/>
          <w:szCs w:val="21"/>
        </w:rPr>
        <w:t xml:space="preserve">Le personnel de l’école et la direction. </w:t>
      </w:r>
      <w:r w:rsidRPr="00317A52">
        <w:rPr>
          <w:rFonts w:eastAsiaTheme="minorHAnsi" w:cs="Calibri"/>
          <w:color w:val="000000"/>
          <w:sz w:val="21"/>
          <w:szCs w:val="21"/>
        </w:rPr>
        <w:tab/>
      </w:r>
      <w:r w:rsidRPr="00663E28">
        <w:rPr>
          <w:rFonts w:eastAsiaTheme="minorHAnsi" w:cs="Calibri"/>
          <w:color w:val="000000"/>
          <w:sz w:val="20"/>
          <w:szCs w:val="20"/>
        </w:rPr>
        <w:tab/>
      </w:r>
      <w:r w:rsidRPr="00663E28">
        <w:rPr>
          <w:rFonts w:eastAsiaTheme="minorHAnsi" w:cs="Calibri"/>
          <w:color w:val="000000"/>
          <w:sz w:val="20"/>
          <w:szCs w:val="20"/>
        </w:rPr>
        <w:tab/>
      </w:r>
    </w:p>
    <w:p w14:paraId="57357DFD" w14:textId="77777777" w:rsidR="00663E28" w:rsidRPr="00663E28" w:rsidRDefault="00663E28" w:rsidP="00663E28">
      <w:pPr>
        <w:autoSpaceDE w:val="0"/>
        <w:autoSpaceDN w:val="0"/>
        <w:adjustRightInd w:val="0"/>
        <w:spacing w:after="0" w:line="240" w:lineRule="auto"/>
        <w:jc w:val="both"/>
        <w:rPr>
          <w:rFonts w:ascii="Times New Roman" w:eastAsiaTheme="minorHAnsi" w:hAnsi="Times New Roman"/>
          <w:color w:val="000000"/>
          <w:sz w:val="20"/>
          <w:szCs w:val="20"/>
        </w:rPr>
      </w:pPr>
    </w:p>
    <w:tbl>
      <w:tblPr>
        <w:tblW w:w="10942" w:type="dxa"/>
        <w:tblInd w:w="-108" w:type="dxa"/>
        <w:tblBorders>
          <w:top w:val="nil"/>
          <w:left w:val="nil"/>
          <w:bottom w:val="nil"/>
          <w:right w:val="nil"/>
        </w:tblBorders>
        <w:tblLayout w:type="fixed"/>
        <w:tblLook w:val="0000" w:firstRow="0" w:lastRow="0" w:firstColumn="0" w:lastColumn="0" w:noHBand="0" w:noVBand="0"/>
      </w:tblPr>
      <w:tblGrid>
        <w:gridCol w:w="3652"/>
        <w:gridCol w:w="3644"/>
        <w:gridCol w:w="3646"/>
      </w:tblGrid>
      <w:tr w:rsidR="00663E28" w:rsidRPr="00663E28" w14:paraId="73F14DD5" w14:textId="77777777" w:rsidTr="004905FE">
        <w:trPr>
          <w:trHeight w:val="98"/>
        </w:trPr>
        <w:tc>
          <w:tcPr>
            <w:tcW w:w="10942" w:type="dxa"/>
            <w:gridSpan w:val="3"/>
          </w:tcPr>
          <w:p w14:paraId="3A2F3A50" w14:textId="77777777" w:rsidR="00663E28" w:rsidRPr="00663E28" w:rsidRDefault="00663E28" w:rsidP="00663E28">
            <w:pPr>
              <w:autoSpaceDE w:val="0"/>
              <w:autoSpaceDN w:val="0"/>
              <w:adjustRightInd w:val="0"/>
              <w:spacing w:after="0" w:line="240" w:lineRule="auto"/>
              <w:rPr>
                <w:rFonts w:ascii="Times New Roman" w:eastAsiaTheme="minorHAnsi" w:hAnsi="Times New Roman"/>
                <w:b/>
                <w:bCs/>
                <w:i/>
                <w:iCs/>
                <w:color w:val="000000"/>
                <w:sz w:val="20"/>
                <w:szCs w:val="20"/>
              </w:rPr>
            </w:pPr>
            <w:r w:rsidRPr="00663E28">
              <w:rPr>
                <w:rFonts w:ascii="Times New Roman" w:eastAsiaTheme="minorHAnsi" w:hAnsi="Times New Roman"/>
                <w:color w:val="000000"/>
                <w:sz w:val="20"/>
                <w:szCs w:val="20"/>
              </w:rPr>
              <w:t xml:space="preserve"> </w:t>
            </w:r>
            <w:r w:rsidRPr="00663E28">
              <w:rPr>
                <w:rFonts w:ascii="Times New Roman" w:eastAsiaTheme="minorHAnsi" w:hAnsi="Times New Roman"/>
                <w:b/>
                <w:bCs/>
                <w:i/>
                <w:iCs/>
                <w:color w:val="000000"/>
                <w:sz w:val="20"/>
                <w:szCs w:val="20"/>
              </w:rPr>
              <w:t xml:space="preserve">Un p’tit coup de fil </w:t>
            </w:r>
          </w:p>
          <w:p w14:paraId="40DCDC04" w14:textId="77777777" w:rsidR="00663E28" w:rsidRPr="00663E28" w:rsidRDefault="00663E28" w:rsidP="00663E28">
            <w:pPr>
              <w:autoSpaceDE w:val="0"/>
              <w:autoSpaceDN w:val="0"/>
              <w:adjustRightInd w:val="0"/>
              <w:spacing w:after="0" w:line="240" w:lineRule="auto"/>
              <w:rPr>
                <w:rFonts w:eastAsiaTheme="minorHAnsi" w:cs="Calibri"/>
                <w:color w:val="000000"/>
                <w:sz w:val="20"/>
                <w:szCs w:val="20"/>
              </w:rPr>
            </w:pPr>
          </w:p>
        </w:tc>
      </w:tr>
      <w:tr w:rsidR="00663E28" w:rsidRPr="00663E28" w14:paraId="627CACD7" w14:textId="77777777" w:rsidTr="00F25434">
        <w:trPr>
          <w:trHeight w:val="100"/>
        </w:trPr>
        <w:tc>
          <w:tcPr>
            <w:tcW w:w="3652" w:type="dxa"/>
          </w:tcPr>
          <w:p w14:paraId="0B43D00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École Le Delta </w:t>
            </w:r>
          </w:p>
        </w:tc>
        <w:tc>
          <w:tcPr>
            <w:tcW w:w="3644" w:type="dxa"/>
          </w:tcPr>
          <w:p w14:paraId="43915D50" w14:textId="3E2A24AF" w:rsidR="00663E28" w:rsidRPr="00663E28" w:rsidRDefault="00663E28" w:rsidP="00663E28">
            <w:pPr>
              <w:autoSpaceDE w:val="0"/>
              <w:autoSpaceDN w:val="0"/>
              <w:adjustRightInd w:val="0"/>
              <w:spacing w:after="0" w:line="240" w:lineRule="auto"/>
              <w:rPr>
                <w:rFonts w:eastAsiaTheme="minorHAnsi" w:cs="Calibri"/>
                <w:color w:val="000000"/>
                <w:sz w:val="20"/>
                <w:szCs w:val="20"/>
              </w:rPr>
            </w:pPr>
            <w:r w:rsidRPr="00663E28">
              <w:rPr>
                <w:rFonts w:ascii="Times New Roman" w:eastAsiaTheme="minorHAnsi" w:hAnsi="Times New Roman"/>
                <w:color w:val="000000"/>
                <w:sz w:val="20"/>
                <w:szCs w:val="20"/>
              </w:rPr>
              <w:t>(</w:t>
            </w:r>
            <w:r w:rsidR="00365A85">
              <w:rPr>
                <w:rFonts w:ascii="Times New Roman" w:eastAsiaTheme="minorHAnsi" w:hAnsi="Times New Roman"/>
                <w:color w:val="000000"/>
                <w:sz w:val="20"/>
                <w:szCs w:val="20"/>
              </w:rPr>
              <w:t xml:space="preserve">888) 969-3994 / </w:t>
            </w:r>
            <w:r w:rsidR="00901D54">
              <w:rPr>
                <w:rFonts w:ascii="Times New Roman" w:eastAsiaTheme="minorHAnsi" w:hAnsi="Times New Roman"/>
                <w:color w:val="000000"/>
                <w:sz w:val="20"/>
                <w:szCs w:val="20"/>
              </w:rPr>
              <w:t>(418) 748-7621</w:t>
            </w:r>
            <w:r w:rsidRPr="00663E28">
              <w:rPr>
                <w:rFonts w:ascii="Times New Roman" w:eastAsiaTheme="minorHAnsi" w:hAnsi="Times New Roman"/>
                <w:color w:val="000000"/>
                <w:sz w:val="20"/>
                <w:szCs w:val="20"/>
              </w:rPr>
              <w:t xml:space="preserve"> </w:t>
            </w:r>
          </w:p>
        </w:tc>
        <w:tc>
          <w:tcPr>
            <w:tcW w:w="3646" w:type="dxa"/>
          </w:tcPr>
          <w:p w14:paraId="3AB590B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www.delta.csbaiejames.net </w:t>
            </w:r>
          </w:p>
        </w:tc>
      </w:tr>
      <w:tr w:rsidR="00663E28" w:rsidRPr="00663E28" w14:paraId="05D993DB" w14:textId="77777777" w:rsidTr="00F25434">
        <w:trPr>
          <w:trHeight w:val="100"/>
        </w:trPr>
        <w:tc>
          <w:tcPr>
            <w:tcW w:w="3652" w:type="dxa"/>
          </w:tcPr>
          <w:p w14:paraId="63FFAC70" w14:textId="617DCC33" w:rsidR="00663E28" w:rsidRPr="00663E28" w:rsidRDefault="001066AF" w:rsidP="00663E28">
            <w:pPr>
              <w:autoSpaceDE w:val="0"/>
              <w:autoSpaceDN w:val="0"/>
              <w:adjustRightInd w:val="0"/>
              <w:spacing w:after="0" w:line="240" w:lineRule="auto"/>
              <w:rPr>
                <w:rFonts w:eastAsiaTheme="minorHAnsi" w:cs="Calibri"/>
                <w:color w:val="000000"/>
                <w:sz w:val="20"/>
                <w:szCs w:val="20"/>
              </w:rPr>
            </w:pPr>
            <w:r>
              <w:rPr>
                <w:rFonts w:ascii="Times New Roman" w:eastAsiaTheme="minorHAnsi" w:hAnsi="Times New Roman"/>
                <w:color w:val="000000"/>
                <w:sz w:val="20"/>
                <w:szCs w:val="20"/>
              </w:rPr>
              <w:t>Centre de services scolaire de la Baie-James</w:t>
            </w:r>
            <w:r w:rsidR="00663E28" w:rsidRPr="00663E28">
              <w:rPr>
                <w:rFonts w:ascii="Times New Roman" w:eastAsiaTheme="minorHAnsi" w:hAnsi="Times New Roman"/>
                <w:color w:val="000000"/>
                <w:sz w:val="20"/>
                <w:szCs w:val="20"/>
              </w:rPr>
              <w:t xml:space="preserve"> </w:t>
            </w:r>
          </w:p>
        </w:tc>
        <w:tc>
          <w:tcPr>
            <w:tcW w:w="3644" w:type="dxa"/>
          </w:tcPr>
          <w:p w14:paraId="628739F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(418) 748-7621 </w:t>
            </w:r>
          </w:p>
        </w:tc>
        <w:tc>
          <w:tcPr>
            <w:tcW w:w="3646" w:type="dxa"/>
          </w:tcPr>
          <w:p w14:paraId="78C70361" w14:textId="1ECEA043"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www.</w:t>
            </w:r>
            <w:r w:rsidR="001066AF">
              <w:rPr>
                <w:rFonts w:ascii="Times New Roman" w:eastAsiaTheme="minorHAnsi" w:hAnsi="Times New Roman"/>
                <w:color w:val="000000"/>
                <w:sz w:val="20"/>
                <w:szCs w:val="20"/>
              </w:rPr>
              <w:t>cssbj</w:t>
            </w:r>
            <w:r w:rsidRPr="00663E28">
              <w:rPr>
                <w:rFonts w:ascii="Times New Roman" w:eastAsiaTheme="minorHAnsi" w:hAnsi="Times New Roman"/>
                <w:color w:val="000000"/>
                <w:sz w:val="20"/>
                <w:szCs w:val="20"/>
              </w:rPr>
              <w:t xml:space="preserve">.qc.ca </w:t>
            </w:r>
          </w:p>
        </w:tc>
      </w:tr>
      <w:tr w:rsidR="00663E28" w:rsidRPr="00663E28" w14:paraId="7EECBC29" w14:textId="77777777" w:rsidTr="00F25434">
        <w:trPr>
          <w:trHeight w:val="100"/>
        </w:trPr>
        <w:tc>
          <w:tcPr>
            <w:tcW w:w="3652" w:type="dxa"/>
          </w:tcPr>
          <w:p w14:paraId="0709F687"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Allo Prof </w:t>
            </w:r>
          </w:p>
        </w:tc>
        <w:tc>
          <w:tcPr>
            <w:tcW w:w="3644" w:type="dxa"/>
          </w:tcPr>
          <w:p w14:paraId="244354D6"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(888) 776-4455 </w:t>
            </w:r>
          </w:p>
        </w:tc>
        <w:tc>
          <w:tcPr>
            <w:tcW w:w="3646" w:type="dxa"/>
          </w:tcPr>
          <w:p w14:paraId="461A6DA2"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www.alloprof.qc.ca </w:t>
            </w:r>
          </w:p>
        </w:tc>
      </w:tr>
      <w:tr w:rsidR="00663E28" w:rsidRPr="00663E28" w14:paraId="6DF04C6B" w14:textId="77777777" w:rsidTr="00F25434">
        <w:trPr>
          <w:trHeight w:val="100"/>
        </w:trPr>
        <w:tc>
          <w:tcPr>
            <w:tcW w:w="3652" w:type="dxa"/>
          </w:tcPr>
          <w:p w14:paraId="5AFB68B4"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Tel-Jeunes </w:t>
            </w:r>
          </w:p>
        </w:tc>
        <w:tc>
          <w:tcPr>
            <w:tcW w:w="3644" w:type="dxa"/>
          </w:tcPr>
          <w:p w14:paraId="79ECAC4F" w14:textId="77777777" w:rsidR="00663E28" w:rsidRPr="00663E28" w:rsidRDefault="00663E28" w:rsidP="00663E28">
            <w:pPr>
              <w:autoSpaceDE w:val="0"/>
              <w:autoSpaceDN w:val="0"/>
              <w:adjustRightInd w:val="0"/>
              <w:spacing w:after="0" w:line="240" w:lineRule="auto"/>
              <w:rPr>
                <w:rFonts w:eastAsiaTheme="minorHAnsi" w:cs="Calibri"/>
                <w:color w:val="000000"/>
                <w:sz w:val="20"/>
                <w:szCs w:val="20"/>
              </w:rPr>
            </w:pPr>
            <w:r w:rsidRPr="00663E28">
              <w:rPr>
                <w:rFonts w:ascii="Times New Roman" w:eastAsiaTheme="minorHAnsi" w:hAnsi="Times New Roman"/>
                <w:color w:val="000000"/>
                <w:sz w:val="20"/>
                <w:szCs w:val="20"/>
              </w:rPr>
              <w:t xml:space="preserve">(800) 263-2266 / (514) 600-1002 texto </w:t>
            </w:r>
          </w:p>
        </w:tc>
        <w:tc>
          <w:tcPr>
            <w:tcW w:w="3646" w:type="dxa"/>
          </w:tcPr>
          <w:p w14:paraId="079B5A9F"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www.teljeunes.com </w:t>
            </w:r>
          </w:p>
        </w:tc>
      </w:tr>
      <w:tr w:rsidR="00663E28" w:rsidRPr="00663E28" w14:paraId="03FEC6BF" w14:textId="77777777" w:rsidTr="00F25434">
        <w:trPr>
          <w:trHeight w:val="100"/>
        </w:trPr>
        <w:tc>
          <w:tcPr>
            <w:tcW w:w="3652" w:type="dxa"/>
          </w:tcPr>
          <w:p w14:paraId="36B089BA"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Jeunesse j’écoute </w:t>
            </w:r>
          </w:p>
        </w:tc>
        <w:tc>
          <w:tcPr>
            <w:tcW w:w="3644" w:type="dxa"/>
          </w:tcPr>
          <w:p w14:paraId="2DA06AE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(800) 668-6868 </w:t>
            </w:r>
          </w:p>
        </w:tc>
        <w:tc>
          <w:tcPr>
            <w:tcW w:w="3646" w:type="dxa"/>
          </w:tcPr>
          <w:p w14:paraId="7E32F570"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www.jeunessejecoute.ca </w:t>
            </w:r>
          </w:p>
        </w:tc>
      </w:tr>
      <w:tr w:rsidR="00663E28" w:rsidRPr="00663E28" w14:paraId="61FAD88B" w14:textId="77777777" w:rsidTr="00F25434">
        <w:trPr>
          <w:trHeight w:val="100"/>
        </w:trPr>
        <w:tc>
          <w:tcPr>
            <w:tcW w:w="3652" w:type="dxa"/>
          </w:tcPr>
          <w:p w14:paraId="601B4701" w14:textId="77777777" w:rsidR="00663E28" w:rsidRPr="00663E28" w:rsidRDefault="00663E28" w:rsidP="00663E28">
            <w:pPr>
              <w:autoSpaceDE w:val="0"/>
              <w:autoSpaceDN w:val="0"/>
              <w:adjustRightInd w:val="0"/>
              <w:spacing w:after="0" w:line="240" w:lineRule="auto"/>
              <w:rPr>
                <w:rFonts w:eastAsiaTheme="minorHAnsi" w:cs="Calibri"/>
                <w:color w:val="000000"/>
                <w:sz w:val="20"/>
                <w:szCs w:val="20"/>
              </w:rPr>
            </w:pPr>
            <w:r w:rsidRPr="00663E28">
              <w:rPr>
                <w:rFonts w:ascii="Times New Roman" w:eastAsiaTheme="minorHAnsi" w:hAnsi="Times New Roman"/>
                <w:color w:val="000000"/>
                <w:sz w:val="20"/>
                <w:szCs w:val="20"/>
              </w:rPr>
              <w:t xml:space="preserve">Drogue : Aide et référence </w:t>
            </w:r>
          </w:p>
        </w:tc>
        <w:tc>
          <w:tcPr>
            <w:tcW w:w="3644" w:type="dxa"/>
          </w:tcPr>
          <w:p w14:paraId="117FE55B"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(800) 265-2626 </w:t>
            </w:r>
          </w:p>
        </w:tc>
        <w:tc>
          <w:tcPr>
            <w:tcW w:w="3646" w:type="dxa"/>
          </w:tcPr>
          <w:p w14:paraId="728E8E6D"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www.drogue-aidereference.qc.ca </w:t>
            </w:r>
          </w:p>
        </w:tc>
      </w:tr>
      <w:tr w:rsidR="00663E28" w:rsidRPr="00663E28" w14:paraId="0A547661" w14:textId="77777777" w:rsidTr="00F25434">
        <w:trPr>
          <w:trHeight w:val="100"/>
        </w:trPr>
        <w:tc>
          <w:tcPr>
            <w:tcW w:w="3652" w:type="dxa"/>
          </w:tcPr>
          <w:p w14:paraId="6F522A87"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Gai Écoute </w:t>
            </w:r>
          </w:p>
        </w:tc>
        <w:tc>
          <w:tcPr>
            <w:tcW w:w="3644" w:type="dxa"/>
          </w:tcPr>
          <w:p w14:paraId="3E367BAC"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(888) 505-1010 </w:t>
            </w:r>
          </w:p>
        </w:tc>
        <w:tc>
          <w:tcPr>
            <w:tcW w:w="3646" w:type="dxa"/>
          </w:tcPr>
          <w:p w14:paraId="4B334E6D"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www.interligne.co </w:t>
            </w:r>
          </w:p>
        </w:tc>
      </w:tr>
      <w:tr w:rsidR="00663E28" w:rsidRPr="00663E28" w14:paraId="42BC35F8" w14:textId="77777777" w:rsidTr="00F25434">
        <w:trPr>
          <w:trHeight w:val="100"/>
        </w:trPr>
        <w:tc>
          <w:tcPr>
            <w:tcW w:w="3652" w:type="dxa"/>
          </w:tcPr>
          <w:p w14:paraId="654E255A"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Prévention suicide </w:t>
            </w:r>
          </w:p>
        </w:tc>
        <w:tc>
          <w:tcPr>
            <w:tcW w:w="3644" w:type="dxa"/>
          </w:tcPr>
          <w:p w14:paraId="01FBDDCB"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(833) 456-4566 </w:t>
            </w:r>
          </w:p>
        </w:tc>
        <w:tc>
          <w:tcPr>
            <w:tcW w:w="3646" w:type="dxa"/>
          </w:tcPr>
          <w:p w14:paraId="36785E08"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www.aqps.info </w:t>
            </w:r>
          </w:p>
        </w:tc>
      </w:tr>
      <w:tr w:rsidR="00663E28" w:rsidRPr="00663E28" w14:paraId="054CF0C0" w14:textId="77777777" w:rsidTr="00F25434">
        <w:trPr>
          <w:trHeight w:val="100"/>
        </w:trPr>
        <w:tc>
          <w:tcPr>
            <w:tcW w:w="3652" w:type="dxa"/>
          </w:tcPr>
          <w:p w14:paraId="496F4C80"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Protection de la jeunesse </w:t>
            </w:r>
          </w:p>
        </w:tc>
        <w:tc>
          <w:tcPr>
            <w:tcW w:w="3644" w:type="dxa"/>
          </w:tcPr>
          <w:p w14:paraId="4DD6A96F"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(800) 361-6477 </w:t>
            </w:r>
          </w:p>
        </w:tc>
        <w:tc>
          <w:tcPr>
            <w:tcW w:w="3646" w:type="dxa"/>
          </w:tcPr>
          <w:p w14:paraId="3F2EE67C"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www.cdpdj.qc.ca/fr/droits-de-la-jeunesse </w:t>
            </w:r>
          </w:p>
        </w:tc>
      </w:tr>
      <w:tr w:rsidR="00663E28" w:rsidRPr="00663E28" w14:paraId="1208AF1E" w14:textId="77777777" w:rsidTr="00F25434">
        <w:trPr>
          <w:trHeight w:val="227"/>
        </w:trPr>
        <w:tc>
          <w:tcPr>
            <w:tcW w:w="3652" w:type="dxa"/>
          </w:tcPr>
          <w:p w14:paraId="73BCB716" w14:textId="0C855574" w:rsidR="00663E28" w:rsidRPr="00663E28" w:rsidRDefault="00663E28" w:rsidP="00663E28">
            <w:pPr>
              <w:autoSpaceDE w:val="0"/>
              <w:autoSpaceDN w:val="0"/>
              <w:adjustRightInd w:val="0"/>
              <w:spacing w:after="0" w:line="240" w:lineRule="auto"/>
              <w:rPr>
                <w:rFonts w:eastAsiaTheme="minorHAnsi" w:cs="Calibri"/>
                <w:color w:val="000000"/>
                <w:sz w:val="20"/>
                <w:szCs w:val="20"/>
              </w:rPr>
            </w:pPr>
            <w:r w:rsidRPr="00663E28">
              <w:rPr>
                <w:rFonts w:ascii="Times New Roman" w:eastAsiaTheme="minorHAnsi" w:hAnsi="Times New Roman"/>
                <w:color w:val="000000"/>
                <w:sz w:val="20"/>
                <w:szCs w:val="20"/>
              </w:rPr>
              <w:t xml:space="preserve">Ministère de l’Éducation </w:t>
            </w:r>
          </w:p>
        </w:tc>
        <w:tc>
          <w:tcPr>
            <w:tcW w:w="3644" w:type="dxa"/>
          </w:tcPr>
          <w:p w14:paraId="29C8AFD2" w14:textId="77777777" w:rsidR="00663E28" w:rsidRPr="00663E28" w:rsidRDefault="00663E28" w:rsidP="00663E28">
            <w:pPr>
              <w:autoSpaceDE w:val="0"/>
              <w:autoSpaceDN w:val="0"/>
              <w:adjustRightInd w:val="0"/>
              <w:spacing w:after="0" w:line="240" w:lineRule="auto"/>
              <w:rPr>
                <w:rFonts w:eastAsiaTheme="minorHAnsi" w:cs="Calibri"/>
                <w:color w:val="000000"/>
                <w:sz w:val="20"/>
                <w:szCs w:val="20"/>
              </w:rPr>
            </w:pPr>
            <w:r w:rsidRPr="00663E28">
              <w:rPr>
                <w:rFonts w:ascii="Times New Roman" w:eastAsiaTheme="minorHAnsi" w:hAnsi="Times New Roman"/>
                <w:color w:val="000000"/>
                <w:sz w:val="20"/>
                <w:szCs w:val="20"/>
              </w:rPr>
              <w:t xml:space="preserve">(866) 747-6626 </w:t>
            </w:r>
          </w:p>
        </w:tc>
        <w:tc>
          <w:tcPr>
            <w:tcW w:w="3646" w:type="dxa"/>
          </w:tcPr>
          <w:p w14:paraId="130DC34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www.education.gouv.qc.ca </w:t>
            </w:r>
          </w:p>
        </w:tc>
      </w:tr>
      <w:tr w:rsidR="00663E28" w:rsidRPr="00663E28" w14:paraId="5E8062DA" w14:textId="77777777" w:rsidTr="00F25434">
        <w:trPr>
          <w:trHeight w:val="100"/>
        </w:trPr>
        <w:tc>
          <w:tcPr>
            <w:tcW w:w="3652" w:type="dxa"/>
          </w:tcPr>
          <w:p w14:paraId="7232DA34"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Info Santé </w:t>
            </w:r>
          </w:p>
        </w:tc>
        <w:tc>
          <w:tcPr>
            <w:tcW w:w="7290" w:type="dxa"/>
            <w:gridSpan w:val="2"/>
          </w:tcPr>
          <w:p w14:paraId="23E9E199"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811 </w:t>
            </w:r>
          </w:p>
        </w:tc>
      </w:tr>
    </w:tbl>
    <w:p w14:paraId="7E5D2ED7"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p>
    <w:tbl>
      <w:tblPr>
        <w:tblW w:w="10532" w:type="dxa"/>
        <w:tblInd w:w="-108" w:type="dxa"/>
        <w:tblBorders>
          <w:top w:val="nil"/>
          <w:left w:val="nil"/>
          <w:bottom w:val="nil"/>
          <w:right w:val="nil"/>
        </w:tblBorders>
        <w:tblLayout w:type="fixed"/>
        <w:tblLook w:val="0000" w:firstRow="0" w:lastRow="0" w:firstColumn="0" w:lastColumn="0" w:noHBand="0" w:noVBand="0"/>
      </w:tblPr>
      <w:tblGrid>
        <w:gridCol w:w="2660"/>
        <w:gridCol w:w="2606"/>
        <w:gridCol w:w="2633"/>
        <w:gridCol w:w="2633"/>
      </w:tblGrid>
      <w:tr w:rsidR="00663E28" w:rsidRPr="00663E28" w14:paraId="4D0FC1CC" w14:textId="77777777" w:rsidTr="004905FE">
        <w:trPr>
          <w:trHeight w:val="98"/>
        </w:trPr>
        <w:tc>
          <w:tcPr>
            <w:tcW w:w="2660" w:type="dxa"/>
          </w:tcPr>
          <w:p w14:paraId="57DAF2A7"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  </w:t>
            </w:r>
            <w:r w:rsidRPr="00663E28">
              <w:rPr>
                <w:rFonts w:ascii="Times New Roman" w:eastAsiaTheme="minorHAnsi" w:hAnsi="Times New Roman"/>
                <w:b/>
                <w:bCs/>
                <w:i/>
                <w:iCs/>
                <w:color w:val="000000"/>
                <w:sz w:val="20"/>
                <w:szCs w:val="20"/>
              </w:rPr>
              <w:t xml:space="preserve">Titre </w:t>
            </w:r>
          </w:p>
        </w:tc>
        <w:tc>
          <w:tcPr>
            <w:tcW w:w="2606" w:type="dxa"/>
          </w:tcPr>
          <w:p w14:paraId="059BD6F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b/>
                <w:bCs/>
                <w:i/>
                <w:iCs/>
                <w:color w:val="000000"/>
                <w:sz w:val="20"/>
                <w:szCs w:val="20"/>
              </w:rPr>
              <w:t xml:space="preserve">Nom </w:t>
            </w:r>
          </w:p>
        </w:tc>
        <w:tc>
          <w:tcPr>
            <w:tcW w:w="2633" w:type="dxa"/>
          </w:tcPr>
          <w:p w14:paraId="4691D96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b/>
                <w:bCs/>
                <w:i/>
                <w:iCs/>
                <w:color w:val="000000"/>
                <w:sz w:val="20"/>
                <w:szCs w:val="20"/>
              </w:rPr>
              <w:t xml:space="preserve">Matière </w:t>
            </w:r>
          </w:p>
        </w:tc>
        <w:tc>
          <w:tcPr>
            <w:tcW w:w="2633" w:type="dxa"/>
          </w:tcPr>
          <w:p w14:paraId="644F30CB"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b/>
                <w:bCs/>
                <w:i/>
                <w:iCs/>
                <w:color w:val="000000"/>
                <w:sz w:val="20"/>
                <w:szCs w:val="20"/>
              </w:rPr>
              <w:t xml:space="preserve">Enseignant </w:t>
            </w:r>
          </w:p>
        </w:tc>
      </w:tr>
      <w:tr w:rsidR="00663E28" w:rsidRPr="00663E28" w14:paraId="5951D29F" w14:textId="77777777" w:rsidTr="004905FE">
        <w:trPr>
          <w:trHeight w:val="100"/>
        </w:trPr>
        <w:tc>
          <w:tcPr>
            <w:tcW w:w="2660" w:type="dxa"/>
          </w:tcPr>
          <w:p w14:paraId="708A9815"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Direction </w:t>
            </w:r>
          </w:p>
        </w:tc>
        <w:tc>
          <w:tcPr>
            <w:tcW w:w="2606" w:type="dxa"/>
          </w:tcPr>
          <w:p w14:paraId="0FF949D4"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69920894"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Anglais </w:t>
            </w:r>
          </w:p>
        </w:tc>
        <w:tc>
          <w:tcPr>
            <w:tcW w:w="2633" w:type="dxa"/>
          </w:tcPr>
          <w:p w14:paraId="2260094F"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6233D36F" w14:textId="77777777" w:rsidTr="004905FE">
        <w:trPr>
          <w:trHeight w:val="100"/>
        </w:trPr>
        <w:tc>
          <w:tcPr>
            <w:tcW w:w="2660" w:type="dxa"/>
          </w:tcPr>
          <w:p w14:paraId="3309FD12"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Direction adjointe </w:t>
            </w:r>
          </w:p>
        </w:tc>
        <w:tc>
          <w:tcPr>
            <w:tcW w:w="2606" w:type="dxa"/>
          </w:tcPr>
          <w:p w14:paraId="213E772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746ED8C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Adaptation scolaire </w:t>
            </w:r>
          </w:p>
        </w:tc>
        <w:tc>
          <w:tcPr>
            <w:tcW w:w="2633" w:type="dxa"/>
          </w:tcPr>
          <w:p w14:paraId="5B804069"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1677A687" w14:textId="77777777" w:rsidTr="004905FE">
        <w:trPr>
          <w:trHeight w:val="100"/>
        </w:trPr>
        <w:tc>
          <w:tcPr>
            <w:tcW w:w="2660" w:type="dxa"/>
          </w:tcPr>
          <w:p w14:paraId="79433A9D"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Secrétaire </w:t>
            </w:r>
          </w:p>
        </w:tc>
        <w:tc>
          <w:tcPr>
            <w:tcW w:w="2606" w:type="dxa"/>
          </w:tcPr>
          <w:p w14:paraId="232C8B74"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7EEEA2B3" w14:textId="3D122E4F"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Arts plastique</w:t>
            </w:r>
            <w:r w:rsidR="00A43643">
              <w:rPr>
                <w:rFonts w:ascii="Times New Roman" w:eastAsiaTheme="minorHAnsi" w:hAnsi="Times New Roman"/>
                <w:color w:val="000000"/>
                <w:sz w:val="20"/>
                <w:szCs w:val="20"/>
              </w:rPr>
              <w:t>s</w:t>
            </w:r>
            <w:r w:rsidRPr="00663E28">
              <w:rPr>
                <w:rFonts w:ascii="Times New Roman" w:eastAsiaTheme="minorHAnsi" w:hAnsi="Times New Roman"/>
                <w:color w:val="000000"/>
                <w:sz w:val="20"/>
                <w:szCs w:val="20"/>
              </w:rPr>
              <w:t xml:space="preserve"> </w:t>
            </w:r>
          </w:p>
        </w:tc>
        <w:tc>
          <w:tcPr>
            <w:tcW w:w="2633" w:type="dxa"/>
          </w:tcPr>
          <w:p w14:paraId="23E4AAC2"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30AEA3B9" w14:textId="77777777" w:rsidTr="004905FE">
        <w:trPr>
          <w:trHeight w:val="100"/>
        </w:trPr>
        <w:tc>
          <w:tcPr>
            <w:tcW w:w="2660" w:type="dxa"/>
          </w:tcPr>
          <w:p w14:paraId="073C388D"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Tech. </w:t>
            </w:r>
            <w:proofErr w:type="gramStart"/>
            <w:r w:rsidRPr="00663E28">
              <w:rPr>
                <w:rFonts w:ascii="Times New Roman" w:eastAsiaTheme="minorHAnsi" w:hAnsi="Times New Roman"/>
                <w:color w:val="000000"/>
                <w:sz w:val="20"/>
                <w:szCs w:val="20"/>
              </w:rPr>
              <w:t>en</w:t>
            </w:r>
            <w:proofErr w:type="gramEnd"/>
            <w:r w:rsidRPr="00663E28">
              <w:rPr>
                <w:rFonts w:ascii="Times New Roman" w:eastAsiaTheme="minorHAnsi" w:hAnsi="Times New Roman"/>
                <w:color w:val="000000"/>
                <w:sz w:val="20"/>
                <w:szCs w:val="20"/>
              </w:rPr>
              <w:t xml:space="preserve"> documentation </w:t>
            </w:r>
          </w:p>
        </w:tc>
        <w:tc>
          <w:tcPr>
            <w:tcW w:w="2606" w:type="dxa"/>
          </w:tcPr>
          <w:p w14:paraId="2C5232D8"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68755618"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Chimie </w:t>
            </w:r>
          </w:p>
        </w:tc>
        <w:tc>
          <w:tcPr>
            <w:tcW w:w="2633" w:type="dxa"/>
          </w:tcPr>
          <w:p w14:paraId="7874B77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35AE3329" w14:textId="77777777" w:rsidTr="004905FE">
        <w:trPr>
          <w:trHeight w:val="100"/>
        </w:trPr>
        <w:tc>
          <w:tcPr>
            <w:tcW w:w="2660" w:type="dxa"/>
          </w:tcPr>
          <w:p w14:paraId="36CBCE3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Psychologue/Inf. scolaire </w:t>
            </w:r>
          </w:p>
        </w:tc>
        <w:tc>
          <w:tcPr>
            <w:tcW w:w="2606" w:type="dxa"/>
          </w:tcPr>
          <w:p w14:paraId="43B3F8CA"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6A5C362C"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Éducation physique </w:t>
            </w:r>
          </w:p>
        </w:tc>
        <w:tc>
          <w:tcPr>
            <w:tcW w:w="2633" w:type="dxa"/>
          </w:tcPr>
          <w:p w14:paraId="6E971930"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0E5D8250" w14:textId="77777777" w:rsidTr="004905FE">
        <w:trPr>
          <w:trHeight w:val="100"/>
        </w:trPr>
        <w:tc>
          <w:tcPr>
            <w:tcW w:w="2660" w:type="dxa"/>
          </w:tcPr>
          <w:p w14:paraId="76ED74F2"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Travailleuse sociale </w:t>
            </w:r>
          </w:p>
        </w:tc>
        <w:tc>
          <w:tcPr>
            <w:tcW w:w="2606" w:type="dxa"/>
          </w:tcPr>
          <w:p w14:paraId="0EAC6BF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07B5B22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Éthique et cul. </w:t>
            </w:r>
            <w:proofErr w:type="gramStart"/>
            <w:r w:rsidRPr="00663E28">
              <w:rPr>
                <w:rFonts w:ascii="Times New Roman" w:eastAsiaTheme="minorHAnsi" w:hAnsi="Times New Roman"/>
                <w:color w:val="000000"/>
                <w:sz w:val="20"/>
                <w:szCs w:val="20"/>
              </w:rPr>
              <w:t>religieuse</w:t>
            </w:r>
            <w:proofErr w:type="gramEnd"/>
            <w:r w:rsidRPr="00663E28">
              <w:rPr>
                <w:rFonts w:ascii="Times New Roman" w:eastAsiaTheme="minorHAnsi" w:hAnsi="Times New Roman"/>
                <w:color w:val="000000"/>
                <w:sz w:val="20"/>
                <w:szCs w:val="20"/>
              </w:rPr>
              <w:t xml:space="preserve"> </w:t>
            </w:r>
          </w:p>
        </w:tc>
        <w:tc>
          <w:tcPr>
            <w:tcW w:w="2633" w:type="dxa"/>
          </w:tcPr>
          <w:p w14:paraId="607F4A98"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65667091" w14:textId="77777777" w:rsidTr="004905FE">
        <w:trPr>
          <w:trHeight w:val="100"/>
        </w:trPr>
        <w:tc>
          <w:tcPr>
            <w:tcW w:w="2660" w:type="dxa"/>
          </w:tcPr>
          <w:p w14:paraId="345CE96A"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Animateur AVSEC / ÉES </w:t>
            </w:r>
          </w:p>
        </w:tc>
        <w:tc>
          <w:tcPr>
            <w:tcW w:w="2606" w:type="dxa"/>
          </w:tcPr>
          <w:p w14:paraId="6B7363B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44C660D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Français </w:t>
            </w:r>
          </w:p>
        </w:tc>
        <w:tc>
          <w:tcPr>
            <w:tcW w:w="2633" w:type="dxa"/>
          </w:tcPr>
          <w:p w14:paraId="097EED68"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7C754F3C" w14:textId="77777777" w:rsidTr="004905FE">
        <w:trPr>
          <w:trHeight w:val="100"/>
        </w:trPr>
        <w:tc>
          <w:tcPr>
            <w:tcW w:w="2660" w:type="dxa"/>
          </w:tcPr>
          <w:p w14:paraId="25F956F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Tech. </w:t>
            </w:r>
            <w:proofErr w:type="gramStart"/>
            <w:r w:rsidRPr="00663E28">
              <w:rPr>
                <w:rFonts w:ascii="Times New Roman" w:eastAsiaTheme="minorHAnsi" w:hAnsi="Times New Roman"/>
                <w:color w:val="000000"/>
                <w:sz w:val="20"/>
                <w:szCs w:val="20"/>
              </w:rPr>
              <w:t>en</w:t>
            </w:r>
            <w:proofErr w:type="gramEnd"/>
            <w:r w:rsidRPr="00663E28">
              <w:rPr>
                <w:rFonts w:ascii="Times New Roman" w:eastAsiaTheme="minorHAnsi" w:hAnsi="Times New Roman"/>
                <w:color w:val="000000"/>
                <w:sz w:val="20"/>
                <w:szCs w:val="20"/>
              </w:rPr>
              <w:t xml:space="preserve"> éduc. </w:t>
            </w:r>
            <w:proofErr w:type="gramStart"/>
            <w:r w:rsidRPr="00663E28">
              <w:rPr>
                <w:rFonts w:ascii="Times New Roman" w:eastAsiaTheme="minorHAnsi" w:hAnsi="Times New Roman"/>
                <w:color w:val="000000"/>
                <w:sz w:val="20"/>
                <w:szCs w:val="20"/>
              </w:rPr>
              <w:t>spécialisée</w:t>
            </w:r>
            <w:proofErr w:type="gramEnd"/>
            <w:r w:rsidRPr="00663E28">
              <w:rPr>
                <w:rFonts w:ascii="Times New Roman" w:eastAsiaTheme="minorHAnsi" w:hAnsi="Times New Roman"/>
                <w:color w:val="000000"/>
                <w:sz w:val="20"/>
                <w:szCs w:val="20"/>
              </w:rPr>
              <w:t xml:space="preserve"> </w:t>
            </w:r>
          </w:p>
        </w:tc>
        <w:tc>
          <w:tcPr>
            <w:tcW w:w="2606" w:type="dxa"/>
          </w:tcPr>
          <w:p w14:paraId="69896DCF"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58468D9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Géographie / Histoire </w:t>
            </w:r>
          </w:p>
        </w:tc>
        <w:tc>
          <w:tcPr>
            <w:tcW w:w="2633" w:type="dxa"/>
          </w:tcPr>
          <w:p w14:paraId="25B3C410"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676B65D2" w14:textId="77777777" w:rsidTr="004905FE">
        <w:trPr>
          <w:trHeight w:val="100"/>
        </w:trPr>
        <w:tc>
          <w:tcPr>
            <w:tcW w:w="2660" w:type="dxa"/>
          </w:tcPr>
          <w:p w14:paraId="3B6D9E3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Tech. </w:t>
            </w:r>
            <w:proofErr w:type="gramStart"/>
            <w:r w:rsidRPr="00663E28">
              <w:rPr>
                <w:rFonts w:ascii="Times New Roman" w:eastAsiaTheme="minorHAnsi" w:hAnsi="Times New Roman"/>
                <w:color w:val="000000"/>
                <w:sz w:val="20"/>
                <w:szCs w:val="20"/>
              </w:rPr>
              <w:t>en</w:t>
            </w:r>
            <w:proofErr w:type="gramEnd"/>
            <w:r w:rsidRPr="00663E28">
              <w:rPr>
                <w:rFonts w:ascii="Times New Roman" w:eastAsiaTheme="minorHAnsi" w:hAnsi="Times New Roman"/>
                <w:color w:val="000000"/>
                <w:sz w:val="20"/>
                <w:szCs w:val="20"/>
              </w:rPr>
              <w:t xml:space="preserve"> éduc. </w:t>
            </w:r>
            <w:proofErr w:type="gramStart"/>
            <w:r w:rsidRPr="00663E28">
              <w:rPr>
                <w:rFonts w:ascii="Times New Roman" w:eastAsiaTheme="minorHAnsi" w:hAnsi="Times New Roman"/>
                <w:color w:val="000000"/>
                <w:sz w:val="20"/>
                <w:szCs w:val="20"/>
              </w:rPr>
              <w:t>spécialisée</w:t>
            </w:r>
            <w:proofErr w:type="gramEnd"/>
            <w:r w:rsidRPr="00663E28">
              <w:rPr>
                <w:rFonts w:ascii="Times New Roman" w:eastAsiaTheme="minorHAnsi" w:hAnsi="Times New Roman"/>
                <w:color w:val="000000"/>
                <w:sz w:val="20"/>
                <w:szCs w:val="20"/>
              </w:rPr>
              <w:t xml:space="preserve"> </w:t>
            </w:r>
          </w:p>
        </w:tc>
        <w:tc>
          <w:tcPr>
            <w:tcW w:w="2606" w:type="dxa"/>
          </w:tcPr>
          <w:p w14:paraId="775A9F2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6A97B35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Mathématique </w:t>
            </w:r>
          </w:p>
        </w:tc>
        <w:tc>
          <w:tcPr>
            <w:tcW w:w="2633" w:type="dxa"/>
          </w:tcPr>
          <w:p w14:paraId="58C70DDB"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7C6DC6A7" w14:textId="77777777" w:rsidTr="004905FE">
        <w:trPr>
          <w:trHeight w:val="100"/>
        </w:trPr>
        <w:tc>
          <w:tcPr>
            <w:tcW w:w="2660" w:type="dxa"/>
          </w:tcPr>
          <w:p w14:paraId="1E2E0C46"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Tech. </w:t>
            </w:r>
            <w:proofErr w:type="gramStart"/>
            <w:r w:rsidRPr="00663E28">
              <w:rPr>
                <w:rFonts w:ascii="Times New Roman" w:eastAsiaTheme="minorHAnsi" w:hAnsi="Times New Roman"/>
                <w:color w:val="000000"/>
                <w:sz w:val="20"/>
                <w:szCs w:val="20"/>
              </w:rPr>
              <w:t>en</w:t>
            </w:r>
            <w:proofErr w:type="gramEnd"/>
            <w:r w:rsidRPr="00663E28">
              <w:rPr>
                <w:rFonts w:ascii="Times New Roman" w:eastAsiaTheme="minorHAnsi" w:hAnsi="Times New Roman"/>
                <w:color w:val="000000"/>
                <w:sz w:val="20"/>
                <w:szCs w:val="20"/>
              </w:rPr>
              <w:t xml:space="preserve"> trav. pratiques </w:t>
            </w:r>
          </w:p>
        </w:tc>
        <w:tc>
          <w:tcPr>
            <w:tcW w:w="2606" w:type="dxa"/>
          </w:tcPr>
          <w:p w14:paraId="67998AE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c>
          <w:tcPr>
            <w:tcW w:w="2633" w:type="dxa"/>
          </w:tcPr>
          <w:p w14:paraId="0871D57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Physique </w:t>
            </w:r>
          </w:p>
        </w:tc>
        <w:tc>
          <w:tcPr>
            <w:tcW w:w="2633" w:type="dxa"/>
          </w:tcPr>
          <w:p w14:paraId="12164BFC"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63E28">
              <w:rPr>
                <w:rFonts w:ascii="Times New Roman" w:eastAsiaTheme="minorHAnsi" w:hAnsi="Times New Roman"/>
                <w:color w:val="000000"/>
                <w:sz w:val="20"/>
                <w:szCs w:val="20"/>
              </w:rPr>
              <w:t xml:space="preserve">_____________________ </w:t>
            </w:r>
          </w:p>
        </w:tc>
      </w:tr>
      <w:tr w:rsidR="00663E28" w:rsidRPr="00663E28" w14:paraId="275BE5CA" w14:textId="77777777" w:rsidTr="004905FE">
        <w:trPr>
          <w:trHeight w:val="100"/>
        </w:trPr>
        <w:tc>
          <w:tcPr>
            <w:tcW w:w="2660" w:type="dxa"/>
          </w:tcPr>
          <w:p w14:paraId="1A6AF925"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Infirmière scolaire </w:t>
            </w:r>
          </w:p>
        </w:tc>
        <w:tc>
          <w:tcPr>
            <w:tcW w:w="2606" w:type="dxa"/>
          </w:tcPr>
          <w:p w14:paraId="14E4B951"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_____________________ </w:t>
            </w:r>
          </w:p>
        </w:tc>
        <w:tc>
          <w:tcPr>
            <w:tcW w:w="2633" w:type="dxa"/>
          </w:tcPr>
          <w:p w14:paraId="25A606BC" w14:textId="77777777" w:rsidR="00663E28" w:rsidRPr="006B6FCF"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B6FCF">
              <w:rPr>
                <w:rFonts w:ascii="Times New Roman" w:eastAsiaTheme="minorHAnsi" w:hAnsi="Times New Roman"/>
                <w:color w:val="000000"/>
                <w:sz w:val="20"/>
                <w:szCs w:val="20"/>
              </w:rPr>
              <w:t xml:space="preserve">PPO </w:t>
            </w:r>
          </w:p>
        </w:tc>
        <w:tc>
          <w:tcPr>
            <w:tcW w:w="2633" w:type="dxa"/>
          </w:tcPr>
          <w:p w14:paraId="6D5D178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_____________________ </w:t>
            </w:r>
          </w:p>
        </w:tc>
      </w:tr>
      <w:tr w:rsidR="00663E28" w:rsidRPr="00663E28" w14:paraId="6584B488" w14:textId="77777777" w:rsidTr="004905FE">
        <w:trPr>
          <w:trHeight w:val="100"/>
        </w:trPr>
        <w:tc>
          <w:tcPr>
            <w:tcW w:w="2660" w:type="dxa"/>
          </w:tcPr>
          <w:p w14:paraId="0B8B5120"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Tech. </w:t>
            </w:r>
            <w:proofErr w:type="gramStart"/>
            <w:r w:rsidRPr="00663E28">
              <w:rPr>
                <w:rFonts w:ascii="Times New Roman" w:eastAsiaTheme="minorHAnsi" w:hAnsi="Times New Roman"/>
                <w:color w:val="000000"/>
              </w:rPr>
              <w:t>en</w:t>
            </w:r>
            <w:proofErr w:type="gramEnd"/>
            <w:r w:rsidRPr="00663E28">
              <w:rPr>
                <w:rFonts w:ascii="Times New Roman" w:eastAsiaTheme="minorHAnsi" w:hAnsi="Times New Roman"/>
                <w:color w:val="000000"/>
              </w:rPr>
              <w:t xml:space="preserve"> loisirs </w:t>
            </w:r>
          </w:p>
        </w:tc>
        <w:tc>
          <w:tcPr>
            <w:tcW w:w="2606" w:type="dxa"/>
          </w:tcPr>
          <w:p w14:paraId="7AB3EAD3"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_____________________ </w:t>
            </w:r>
          </w:p>
        </w:tc>
        <w:tc>
          <w:tcPr>
            <w:tcW w:w="2633" w:type="dxa"/>
          </w:tcPr>
          <w:p w14:paraId="63449550" w14:textId="77777777" w:rsidR="00663E28" w:rsidRPr="006B6FCF"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B6FCF">
              <w:rPr>
                <w:rFonts w:ascii="Times New Roman" w:eastAsiaTheme="minorHAnsi" w:hAnsi="Times New Roman"/>
                <w:color w:val="000000"/>
                <w:sz w:val="20"/>
                <w:szCs w:val="20"/>
              </w:rPr>
              <w:t xml:space="preserve">ST / STE </w:t>
            </w:r>
          </w:p>
        </w:tc>
        <w:tc>
          <w:tcPr>
            <w:tcW w:w="2633" w:type="dxa"/>
          </w:tcPr>
          <w:p w14:paraId="59211738"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_____________________ </w:t>
            </w:r>
          </w:p>
        </w:tc>
      </w:tr>
      <w:tr w:rsidR="00663E28" w:rsidRPr="00663E28" w14:paraId="005BAE5F" w14:textId="77777777" w:rsidTr="004905FE">
        <w:trPr>
          <w:trHeight w:val="100"/>
        </w:trPr>
        <w:tc>
          <w:tcPr>
            <w:tcW w:w="2660" w:type="dxa"/>
          </w:tcPr>
          <w:p w14:paraId="2F0EA28B"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proofErr w:type="spellStart"/>
            <w:r w:rsidRPr="00663E28">
              <w:rPr>
                <w:rFonts w:ascii="Times New Roman" w:eastAsiaTheme="minorHAnsi" w:hAnsi="Times New Roman"/>
                <w:color w:val="000000"/>
              </w:rPr>
              <w:t>Surv</w:t>
            </w:r>
            <w:proofErr w:type="spellEnd"/>
            <w:r w:rsidRPr="00663E28">
              <w:rPr>
                <w:rFonts w:ascii="Times New Roman" w:eastAsiaTheme="minorHAnsi" w:hAnsi="Times New Roman"/>
                <w:color w:val="000000"/>
              </w:rPr>
              <w:t xml:space="preserve">. </w:t>
            </w:r>
            <w:proofErr w:type="gramStart"/>
            <w:r w:rsidRPr="00663E28">
              <w:rPr>
                <w:rFonts w:ascii="Times New Roman" w:eastAsiaTheme="minorHAnsi" w:hAnsi="Times New Roman"/>
                <w:color w:val="000000"/>
              </w:rPr>
              <w:t>salle</w:t>
            </w:r>
            <w:proofErr w:type="gramEnd"/>
            <w:r w:rsidRPr="00663E28">
              <w:rPr>
                <w:rFonts w:ascii="Times New Roman" w:eastAsiaTheme="minorHAnsi" w:hAnsi="Times New Roman"/>
                <w:color w:val="000000"/>
              </w:rPr>
              <w:t xml:space="preserve"> de réflexion </w:t>
            </w:r>
          </w:p>
        </w:tc>
        <w:tc>
          <w:tcPr>
            <w:tcW w:w="2606" w:type="dxa"/>
          </w:tcPr>
          <w:p w14:paraId="5F7E7FDE"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_____________________ </w:t>
            </w:r>
          </w:p>
        </w:tc>
        <w:tc>
          <w:tcPr>
            <w:tcW w:w="2633" w:type="dxa"/>
          </w:tcPr>
          <w:p w14:paraId="12FC4B88" w14:textId="77777777" w:rsidR="00663E28" w:rsidRPr="006B6FCF" w:rsidRDefault="00663E28" w:rsidP="00663E28">
            <w:pPr>
              <w:autoSpaceDE w:val="0"/>
              <w:autoSpaceDN w:val="0"/>
              <w:adjustRightInd w:val="0"/>
              <w:spacing w:after="0" w:line="240" w:lineRule="auto"/>
              <w:rPr>
                <w:rFonts w:ascii="Times New Roman" w:eastAsiaTheme="minorHAnsi" w:hAnsi="Times New Roman"/>
                <w:color w:val="000000"/>
                <w:sz w:val="20"/>
                <w:szCs w:val="20"/>
              </w:rPr>
            </w:pPr>
            <w:r w:rsidRPr="006B6FCF">
              <w:rPr>
                <w:rFonts w:ascii="Times New Roman" w:eastAsiaTheme="minorHAnsi" w:hAnsi="Times New Roman"/>
                <w:color w:val="000000"/>
                <w:sz w:val="20"/>
                <w:szCs w:val="20"/>
              </w:rPr>
              <w:t xml:space="preserve">Entrepreneuriat </w:t>
            </w:r>
          </w:p>
        </w:tc>
        <w:tc>
          <w:tcPr>
            <w:tcW w:w="2633" w:type="dxa"/>
          </w:tcPr>
          <w:p w14:paraId="73EA58C0" w14:textId="77777777" w:rsidR="00663E28" w:rsidRPr="00663E28" w:rsidRDefault="00663E28" w:rsidP="00663E28">
            <w:pPr>
              <w:autoSpaceDE w:val="0"/>
              <w:autoSpaceDN w:val="0"/>
              <w:adjustRightInd w:val="0"/>
              <w:spacing w:after="0" w:line="240" w:lineRule="auto"/>
              <w:rPr>
                <w:rFonts w:ascii="Times New Roman" w:eastAsiaTheme="minorHAnsi" w:hAnsi="Times New Roman"/>
                <w:color w:val="000000"/>
              </w:rPr>
            </w:pPr>
            <w:r w:rsidRPr="00663E28">
              <w:rPr>
                <w:rFonts w:ascii="Times New Roman" w:eastAsiaTheme="minorHAnsi" w:hAnsi="Times New Roman"/>
                <w:color w:val="000000"/>
              </w:rPr>
              <w:t xml:space="preserve">_____________________ </w:t>
            </w:r>
          </w:p>
        </w:tc>
      </w:tr>
    </w:tbl>
    <w:p w14:paraId="543A7778" w14:textId="5B7BC702" w:rsidR="00663E28" w:rsidRDefault="00DA0E35" w:rsidP="00AB6FD8">
      <w:pPr>
        <w:spacing w:after="0" w:line="240" w:lineRule="auto"/>
        <w:rPr>
          <w:b/>
          <w:i/>
          <w:sz w:val="28"/>
          <w:szCs w:val="28"/>
        </w:rPr>
      </w:pPr>
      <w:r w:rsidRPr="00DB0D5C">
        <w:rPr>
          <w:noProof/>
        </w:rPr>
        <w:drawing>
          <wp:inline distT="0" distB="0" distL="0" distR="0" wp14:anchorId="2A0982BF" wp14:editId="1C43435B">
            <wp:extent cx="2286000" cy="457200"/>
            <wp:effectExtent l="0" t="0" r="0" b="0"/>
            <wp:docPr id="3" name="Image 3" descr="ee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eee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457200"/>
                    </a:xfrm>
                    <a:prstGeom prst="rect">
                      <a:avLst/>
                    </a:prstGeom>
                    <a:noFill/>
                    <a:ln>
                      <a:noFill/>
                    </a:ln>
                  </pic:spPr>
                </pic:pic>
              </a:graphicData>
            </a:graphic>
          </wp:inline>
        </w:drawing>
      </w:r>
    </w:p>
    <w:p w14:paraId="6B8A6DBE" w14:textId="4247E617" w:rsidR="00D13E9A" w:rsidRPr="007C3F2F" w:rsidRDefault="00317A52" w:rsidP="00AB6FD8">
      <w:pPr>
        <w:spacing w:after="0" w:line="240" w:lineRule="auto"/>
        <w:rPr>
          <w:rFonts w:eastAsiaTheme="minorHAnsi" w:cs="Calibri"/>
          <w:color w:val="000000"/>
          <w:sz w:val="20"/>
          <w:szCs w:val="20"/>
        </w:rPr>
      </w:pPr>
      <w:r>
        <w:rPr>
          <w:rFonts w:eastAsiaTheme="minorHAnsi" w:cs="Calibri"/>
          <w:color w:val="000000"/>
          <w:sz w:val="20"/>
          <w:szCs w:val="20"/>
        </w:rPr>
        <w:t xml:space="preserve">    </w:t>
      </w:r>
      <w:r w:rsidR="00D13E9A" w:rsidRPr="007C3F2F">
        <w:rPr>
          <w:rFonts w:eastAsiaTheme="minorHAnsi" w:cs="Calibri"/>
          <w:color w:val="000000"/>
          <w:sz w:val="20"/>
          <w:szCs w:val="20"/>
        </w:rPr>
        <w:t xml:space="preserve">Marco-Alexandre </w:t>
      </w:r>
      <w:proofErr w:type="spellStart"/>
      <w:r w:rsidR="00D13E9A" w:rsidRPr="007C3F2F">
        <w:rPr>
          <w:rFonts w:eastAsiaTheme="minorHAnsi" w:cs="Calibri"/>
          <w:color w:val="000000"/>
          <w:sz w:val="20"/>
          <w:szCs w:val="20"/>
        </w:rPr>
        <w:t>Kavanagh</w:t>
      </w:r>
      <w:proofErr w:type="spellEnd"/>
      <w:r w:rsidR="00D13E9A" w:rsidRPr="007C3F2F">
        <w:rPr>
          <w:rFonts w:eastAsiaTheme="minorHAnsi" w:cs="Calibri"/>
          <w:color w:val="000000"/>
          <w:sz w:val="20"/>
          <w:szCs w:val="20"/>
        </w:rPr>
        <w:t>,</w:t>
      </w:r>
    </w:p>
    <w:p w14:paraId="5B7B8DFD" w14:textId="2731C415" w:rsidR="007C3F2F" w:rsidRPr="00C049D3" w:rsidRDefault="00317A52" w:rsidP="00AB6FD8">
      <w:pPr>
        <w:spacing w:after="0" w:line="240" w:lineRule="auto"/>
        <w:rPr>
          <w:rFonts w:eastAsiaTheme="minorHAnsi" w:cs="Calibri"/>
          <w:color w:val="000000"/>
          <w:sz w:val="20"/>
          <w:szCs w:val="20"/>
        </w:rPr>
      </w:pPr>
      <w:r>
        <w:rPr>
          <w:rFonts w:eastAsiaTheme="minorHAnsi" w:cs="Calibri"/>
          <w:color w:val="000000"/>
          <w:sz w:val="20"/>
          <w:szCs w:val="20"/>
        </w:rPr>
        <w:t xml:space="preserve">    </w:t>
      </w:r>
      <w:r w:rsidR="00D13E9A" w:rsidRPr="007C3F2F">
        <w:rPr>
          <w:rFonts w:eastAsiaTheme="minorHAnsi" w:cs="Calibri"/>
          <w:color w:val="000000"/>
          <w:sz w:val="20"/>
          <w:szCs w:val="20"/>
        </w:rPr>
        <w:t>Directeu</w:t>
      </w:r>
      <w:r w:rsidR="00C049D3">
        <w:rPr>
          <w:rFonts w:eastAsiaTheme="minorHAnsi" w:cs="Calibri"/>
          <w:color w:val="000000"/>
          <w:sz w:val="20"/>
          <w:szCs w:val="20"/>
        </w:rPr>
        <w:t>r</w:t>
      </w:r>
    </w:p>
    <w:p w14:paraId="22C169E8" w14:textId="490B5EA3" w:rsidR="00FA56BF" w:rsidRPr="00893723" w:rsidRDefault="00FA56BF" w:rsidP="00FA56BF">
      <w:pPr>
        <w:spacing w:after="0" w:line="240" w:lineRule="auto"/>
        <w:jc w:val="center"/>
        <w:rPr>
          <w:b/>
          <w:i/>
          <w:sz w:val="28"/>
          <w:szCs w:val="28"/>
        </w:rPr>
      </w:pPr>
      <w:r w:rsidRPr="00893723">
        <w:rPr>
          <w:b/>
          <w:i/>
          <w:sz w:val="28"/>
          <w:szCs w:val="28"/>
        </w:rPr>
        <w:lastRenderedPageBreak/>
        <w:t>RÈGLES DE VIE</w:t>
      </w:r>
    </w:p>
    <w:p w14:paraId="7108BB66" w14:textId="77777777" w:rsidR="00FA56BF" w:rsidRDefault="00FA56BF" w:rsidP="00FA56BF">
      <w:pPr>
        <w:pStyle w:val="Paragraphedeliste"/>
        <w:tabs>
          <w:tab w:val="left" w:pos="1202"/>
        </w:tabs>
        <w:spacing w:after="0" w:line="240" w:lineRule="auto"/>
        <w:ind w:left="705"/>
        <w:rPr>
          <w:b/>
          <w:sz w:val="24"/>
          <w:szCs w:val="24"/>
        </w:rPr>
      </w:pPr>
      <w:r w:rsidRPr="00AA34EF">
        <w:rPr>
          <w:b/>
          <w:sz w:val="24"/>
          <w:szCs w:val="24"/>
        </w:rPr>
        <w:tab/>
      </w:r>
    </w:p>
    <w:p w14:paraId="770A3B40" w14:textId="77777777" w:rsidR="00FA56BF" w:rsidRDefault="00FA56BF" w:rsidP="00FA56BF">
      <w:pPr>
        <w:pStyle w:val="Paragraphedeliste"/>
        <w:tabs>
          <w:tab w:val="left" w:pos="1202"/>
        </w:tabs>
        <w:spacing w:after="0" w:line="240" w:lineRule="auto"/>
        <w:ind w:left="705"/>
        <w:rPr>
          <w:b/>
          <w:sz w:val="24"/>
          <w:szCs w:val="24"/>
        </w:rPr>
      </w:pPr>
    </w:p>
    <w:p w14:paraId="5E90088C" w14:textId="77777777" w:rsidR="00FA56BF" w:rsidRPr="00AA34EF" w:rsidRDefault="00FA56BF" w:rsidP="00FA56BF">
      <w:pPr>
        <w:pStyle w:val="Paragraphedeliste"/>
        <w:tabs>
          <w:tab w:val="left" w:pos="1202"/>
        </w:tabs>
        <w:spacing w:after="0" w:line="240" w:lineRule="auto"/>
        <w:ind w:left="705"/>
        <w:rPr>
          <w:b/>
          <w:sz w:val="24"/>
          <w:szCs w:val="24"/>
        </w:rPr>
      </w:pPr>
    </w:p>
    <w:p w14:paraId="56A4DE44" w14:textId="77777777" w:rsidR="00FA56BF" w:rsidRPr="00916ACA" w:rsidRDefault="00FA56BF" w:rsidP="000A013A">
      <w:pPr>
        <w:pStyle w:val="Paragraphedeliste"/>
        <w:numPr>
          <w:ilvl w:val="0"/>
          <w:numId w:val="1"/>
        </w:numPr>
        <w:spacing w:after="0" w:line="240" w:lineRule="auto"/>
        <w:jc w:val="both"/>
        <w:rPr>
          <w:b/>
          <w:sz w:val="21"/>
          <w:szCs w:val="21"/>
        </w:rPr>
      </w:pPr>
      <w:r w:rsidRPr="00916ACA">
        <w:rPr>
          <w:b/>
          <w:sz w:val="21"/>
          <w:szCs w:val="21"/>
        </w:rPr>
        <w:t>Les responsabilités de l’élève</w:t>
      </w:r>
    </w:p>
    <w:p w14:paraId="0DEFB6C4" w14:textId="77777777" w:rsidR="00FA56BF" w:rsidRPr="00916ACA" w:rsidRDefault="00FA56BF" w:rsidP="000A013A">
      <w:pPr>
        <w:pStyle w:val="Paragraphedeliste"/>
        <w:spacing w:after="0" w:line="240" w:lineRule="auto"/>
        <w:ind w:left="705"/>
        <w:jc w:val="both"/>
        <w:rPr>
          <w:sz w:val="21"/>
          <w:szCs w:val="21"/>
        </w:rPr>
      </w:pPr>
    </w:p>
    <w:p w14:paraId="40432B6F"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Obéir aux consignes;</w:t>
      </w:r>
    </w:p>
    <w:p w14:paraId="6BE61DEF"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Participation active aux cours :</w:t>
      </w:r>
    </w:p>
    <w:p w14:paraId="76174724" w14:textId="77777777" w:rsidR="00FA56BF" w:rsidRPr="00916ACA" w:rsidRDefault="00FA56BF" w:rsidP="000A013A">
      <w:pPr>
        <w:pStyle w:val="Paragraphedeliste"/>
        <w:numPr>
          <w:ilvl w:val="0"/>
          <w:numId w:val="3"/>
        </w:numPr>
        <w:spacing w:after="0" w:line="360" w:lineRule="auto"/>
        <w:ind w:hanging="357"/>
        <w:jc w:val="both"/>
        <w:rPr>
          <w:sz w:val="21"/>
          <w:szCs w:val="21"/>
        </w:rPr>
      </w:pPr>
      <w:r w:rsidRPr="00916ACA">
        <w:rPr>
          <w:sz w:val="21"/>
          <w:szCs w:val="21"/>
        </w:rPr>
        <w:t>Écouter;</w:t>
      </w:r>
    </w:p>
    <w:p w14:paraId="761130E0" w14:textId="77777777" w:rsidR="00FA56BF" w:rsidRPr="00916ACA" w:rsidRDefault="00FA56BF" w:rsidP="000A013A">
      <w:pPr>
        <w:pStyle w:val="Paragraphedeliste"/>
        <w:numPr>
          <w:ilvl w:val="0"/>
          <w:numId w:val="3"/>
        </w:numPr>
        <w:spacing w:after="0" w:line="360" w:lineRule="auto"/>
        <w:ind w:hanging="357"/>
        <w:jc w:val="both"/>
        <w:rPr>
          <w:sz w:val="21"/>
          <w:szCs w:val="21"/>
        </w:rPr>
      </w:pPr>
      <w:r w:rsidRPr="00916ACA">
        <w:rPr>
          <w:sz w:val="21"/>
          <w:szCs w:val="21"/>
        </w:rPr>
        <w:t>Prendre des notes;</w:t>
      </w:r>
    </w:p>
    <w:p w14:paraId="0C8D0ADF" w14:textId="77777777" w:rsidR="00FA56BF" w:rsidRPr="00916ACA" w:rsidRDefault="00FA56BF" w:rsidP="000A013A">
      <w:pPr>
        <w:pStyle w:val="Paragraphedeliste"/>
        <w:numPr>
          <w:ilvl w:val="0"/>
          <w:numId w:val="3"/>
        </w:numPr>
        <w:spacing w:after="0" w:line="360" w:lineRule="auto"/>
        <w:ind w:hanging="357"/>
        <w:jc w:val="both"/>
        <w:rPr>
          <w:sz w:val="21"/>
          <w:szCs w:val="21"/>
        </w:rPr>
      </w:pPr>
      <w:r w:rsidRPr="00916ACA">
        <w:rPr>
          <w:sz w:val="21"/>
          <w:szCs w:val="21"/>
        </w:rPr>
        <w:t>Poser des questions lorsque nécessaire.</w:t>
      </w:r>
    </w:p>
    <w:p w14:paraId="19E6CC7B"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Faire les travaux demandés (étude, devoirs) selon les échéances prévues;</w:t>
      </w:r>
    </w:p>
    <w:p w14:paraId="463F3864"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Politesse, langage convenable, civisme;</w:t>
      </w:r>
    </w:p>
    <w:p w14:paraId="02632687"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Présence aux cours et aux activités;</w:t>
      </w:r>
    </w:p>
    <w:p w14:paraId="30C9C67C"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Respect de soi, du personnel, des suppléants, des autres élèves, de l’école, du matériel;</w:t>
      </w:r>
    </w:p>
    <w:p w14:paraId="47D05ACA"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Participation positive tout en respectant le droit collectif;</w:t>
      </w:r>
    </w:p>
    <w:p w14:paraId="1F37DCC3"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S’informer du travail effectué lors d’une absence et le reprendre;</w:t>
      </w:r>
    </w:p>
    <w:p w14:paraId="3D1CF577" w14:textId="77777777" w:rsidR="00FA56BF" w:rsidRPr="00916ACA" w:rsidRDefault="00FA56BF" w:rsidP="000A013A">
      <w:pPr>
        <w:pStyle w:val="Paragraphedeliste"/>
        <w:numPr>
          <w:ilvl w:val="0"/>
          <w:numId w:val="2"/>
        </w:numPr>
        <w:spacing w:after="0" w:line="360" w:lineRule="auto"/>
        <w:ind w:hanging="357"/>
        <w:jc w:val="both"/>
        <w:rPr>
          <w:sz w:val="21"/>
          <w:szCs w:val="21"/>
        </w:rPr>
      </w:pPr>
      <w:r w:rsidRPr="00916ACA">
        <w:rPr>
          <w:sz w:val="21"/>
          <w:szCs w:val="21"/>
        </w:rPr>
        <w:t>Tenir à l’ordre son matériel scolaire.</w:t>
      </w:r>
    </w:p>
    <w:p w14:paraId="1B019ACB" w14:textId="77777777" w:rsidR="00FA56BF" w:rsidRPr="00916ACA" w:rsidRDefault="00FA56BF" w:rsidP="000A013A">
      <w:pPr>
        <w:spacing w:after="0" w:line="240" w:lineRule="auto"/>
        <w:jc w:val="both"/>
        <w:rPr>
          <w:sz w:val="21"/>
          <w:szCs w:val="21"/>
        </w:rPr>
      </w:pPr>
    </w:p>
    <w:p w14:paraId="279C18F1" w14:textId="77777777" w:rsidR="00FA56BF" w:rsidRPr="00916ACA" w:rsidRDefault="00FA56BF" w:rsidP="000A013A">
      <w:pPr>
        <w:spacing w:after="0" w:line="240" w:lineRule="auto"/>
        <w:jc w:val="both"/>
        <w:rPr>
          <w:sz w:val="21"/>
          <w:szCs w:val="21"/>
        </w:rPr>
      </w:pPr>
    </w:p>
    <w:p w14:paraId="2A759C0F" w14:textId="77777777" w:rsidR="00FA56BF" w:rsidRPr="00916ACA" w:rsidRDefault="00FA56BF" w:rsidP="000A013A">
      <w:pPr>
        <w:spacing w:after="0" w:line="240" w:lineRule="auto"/>
        <w:jc w:val="both"/>
        <w:rPr>
          <w:sz w:val="21"/>
          <w:szCs w:val="21"/>
        </w:rPr>
      </w:pPr>
    </w:p>
    <w:p w14:paraId="7CF0C25D" w14:textId="77777777" w:rsidR="00FA56BF" w:rsidRPr="00916ACA" w:rsidRDefault="00FA56BF" w:rsidP="000A013A">
      <w:pPr>
        <w:pStyle w:val="Paragraphedeliste"/>
        <w:numPr>
          <w:ilvl w:val="0"/>
          <w:numId w:val="1"/>
        </w:numPr>
        <w:spacing w:after="0" w:line="240" w:lineRule="auto"/>
        <w:jc w:val="both"/>
        <w:rPr>
          <w:b/>
          <w:sz w:val="21"/>
          <w:szCs w:val="21"/>
        </w:rPr>
      </w:pPr>
      <w:r w:rsidRPr="00916ACA">
        <w:rPr>
          <w:b/>
          <w:sz w:val="21"/>
          <w:szCs w:val="21"/>
        </w:rPr>
        <w:t>Les droits de l’élève *</w:t>
      </w:r>
    </w:p>
    <w:p w14:paraId="3B5D5E99" w14:textId="77777777" w:rsidR="00FA56BF" w:rsidRPr="00916ACA" w:rsidRDefault="00FA56BF" w:rsidP="000A013A">
      <w:pPr>
        <w:pStyle w:val="Paragraphedeliste"/>
        <w:spacing w:after="0" w:line="240" w:lineRule="auto"/>
        <w:ind w:left="705"/>
        <w:jc w:val="both"/>
        <w:rPr>
          <w:sz w:val="21"/>
          <w:szCs w:val="21"/>
        </w:rPr>
      </w:pPr>
    </w:p>
    <w:p w14:paraId="0802F451" w14:textId="77777777" w:rsidR="00FA56BF" w:rsidRPr="00916ACA" w:rsidRDefault="00FA56BF" w:rsidP="000A013A">
      <w:pPr>
        <w:pStyle w:val="Paragraphedeliste"/>
        <w:numPr>
          <w:ilvl w:val="0"/>
          <w:numId w:val="2"/>
        </w:numPr>
        <w:spacing w:after="0" w:line="360" w:lineRule="auto"/>
        <w:jc w:val="both"/>
        <w:rPr>
          <w:sz w:val="21"/>
          <w:szCs w:val="21"/>
        </w:rPr>
      </w:pPr>
      <w:r w:rsidRPr="00916ACA">
        <w:rPr>
          <w:sz w:val="21"/>
          <w:szCs w:val="21"/>
        </w:rPr>
        <w:t>Recevoir les cours dans les différentes matières;</w:t>
      </w:r>
    </w:p>
    <w:p w14:paraId="74638E01" w14:textId="77777777" w:rsidR="00FA56BF" w:rsidRPr="00916ACA" w:rsidRDefault="00FA56BF" w:rsidP="000A013A">
      <w:pPr>
        <w:pStyle w:val="Paragraphedeliste"/>
        <w:numPr>
          <w:ilvl w:val="0"/>
          <w:numId w:val="2"/>
        </w:numPr>
        <w:spacing w:after="0" w:line="360" w:lineRule="auto"/>
        <w:jc w:val="both"/>
        <w:rPr>
          <w:sz w:val="21"/>
          <w:szCs w:val="21"/>
        </w:rPr>
      </w:pPr>
      <w:r w:rsidRPr="00916ACA">
        <w:rPr>
          <w:sz w:val="21"/>
          <w:szCs w:val="21"/>
        </w:rPr>
        <w:t>Droit aux pauses aux temps prévus;</w:t>
      </w:r>
    </w:p>
    <w:p w14:paraId="2A4BC09D" w14:textId="77777777" w:rsidR="00FA56BF" w:rsidRPr="00916ACA" w:rsidRDefault="00FA56BF" w:rsidP="000A013A">
      <w:pPr>
        <w:pStyle w:val="Paragraphedeliste"/>
        <w:numPr>
          <w:ilvl w:val="0"/>
          <w:numId w:val="2"/>
        </w:numPr>
        <w:spacing w:after="0" w:line="360" w:lineRule="auto"/>
        <w:jc w:val="both"/>
        <w:rPr>
          <w:sz w:val="21"/>
          <w:szCs w:val="21"/>
        </w:rPr>
      </w:pPr>
      <w:r w:rsidRPr="00916ACA">
        <w:rPr>
          <w:sz w:val="21"/>
          <w:szCs w:val="21"/>
        </w:rPr>
        <w:t>Droit d’utilisation du matériel (avec permission);</w:t>
      </w:r>
    </w:p>
    <w:p w14:paraId="37291171" w14:textId="77777777" w:rsidR="00FA56BF" w:rsidRPr="00916ACA" w:rsidRDefault="00FA56BF" w:rsidP="000A013A">
      <w:pPr>
        <w:pStyle w:val="Paragraphedeliste"/>
        <w:numPr>
          <w:ilvl w:val="0"/>
          <w:numId w:val="2"/>
        </w:numPr>
        <w:spacing w:after="0" w:line="360" w:lineRule="auto"/>
        <w:jc w:val="both"/>
        <w:rPr>
          <w:sz w:val="21"/>
          <w:szCs w:val="21"/>
        </w:rPr>
      </w:pPr>
      <w:r w:rsidRPr="00916ACA">
        <w:rPr>
          <w:sz w:val="21"/>
          <w:szCs w:val="21"/>
        </w:rPr>
        <w:t>Droit de parole et droit d’être entendu lorsqu’une situation l’exige;</w:t>
      </w:r>
    </w:p>
    <w:p w14:paraId="3D8EDDB0" w14:textId="77777777" w:rsidR="00FA56BF" w:rsidRPr="00916ACA" w:rsidRDefault="00FA56BF" w:rsidP="000A013A">
      <w:pPr>
        <w:pStyle w:val="Paragraphedeliste"/>
        <w:numPr>
          <w:ilvl w:val="0"/>
          <w:numId w:val="2"/>
        </w:numPr>
        <w:spacing w:after="0" w:line="360" w:lineRule="auto"/>
        <w:jc w:val="both"/>
        <w:rPr>
          <w:sz w:val="21"/>
          <w:szCs w:val="21"/>
        </w:rPr>
      </w:pPr>
      <w:r w:rsidRPr="00916ACA">
        <w:rPr>
          <w:sz w:val="21"/>
          <w:szCs w:val="21"/>
        </w:rPr>
        <w:t>Droit de représentation;</w:t>
      </w:r>
    </w:p>
    <w:p w14:paraId="7CE15634" w14:textId="681EA0BC" w:rsidR="00FA56BF" w:rsidRPr="00916ACA" w:rsidRDefault="00FA56BF" w:rsidP="00BF3273">
      <w:pPr>
        <w:pStyle w:val="Paragraphedeliste"/>
        <w:numPr>
          <w:ilvl w:val="0"/>
          <w:numId w:val="2"/>
        </w:numPr>
        <w:spacing w:after="0" w:line="360" w:lineRule="auto"/>
        <w:jc w:val="both"/>
        <w:rPr>
          <w:sz w:val="21"/>
          <w:szCs w:val="21"/>
        </w:rPr>
      </w:pPr>
      <w:r w:rsidRPr="00916ACA">
        <w:rPr>
          <w:sz w:val="21"/>
          <w:szCs w:val="21"/>
        </w:rPr>
        <w:t>Droit de compréhension, égard et considération de la part du personnel et de l’enseignant.</w:t>
      </w:r>
    </w:p>
    <w:p w14:paraId="6BB4F78F" w14:textId="77777777" w:rsidR="00FA56BF" w:rsidRDefault="00FA56BF" w:rsidP="000A013A">
      <w:pPr>
        <w:spacing w:after="0" w:line="360" w:lineRule="auto"/>
        <w:ind w:left="705"/>
        <w:jc w:val="both"/>
        <w:rPr>
          <w:sz w:val="24"/>
          <w:szCs w:val="24"/>
        </w:rPr>
      </w:pPr>
    </w:p>
    <w:p w14:paraId="5378D26E" w14:textId="77777777" w:rsidR="00BC3E1A" w:rsidRDefault="00BC3E1A" w:rsidP="000A013A">
      <w:pPr>
        <w:spacing w:after="0" w:line="360" w:lineRule="auto"/>
        <w:ind w:left="705"/>
        <w:jc w:val="both"/>
        <w:rPr>
          <w:sz w:val="24"/>
          <w:szCs w:val="24"/>
        </w:rPr>
      </w:pPr>
    </w:p>
    <w:p w14:paraId="3E3DC045" w14:textId="77777777" w:rsidR="00BC3E1A" w:rsidRDefault="00BC3E1A" w:rsidP="000A013A">
      <w:pPr>
        <w:spacing w:after="0" w:line="360" w:lineRule="auto"/>
        <w:ind w:left="705"/>
        <w:jc w:val="both"/>
        <w:rPr>
          <w:sz w:val="24"/>
          <w:szCs w:val="24"/>
        </w:rPr>
      </w:pPr>
    </w:p>
    <w:p w14:paraId="175138F8" w14:textId="77777777" w:rsidR="00BC3E1A" w:rsidRDefault="00BC3E1A" w:rsidP="000A013A">
      <w:pPr>
        <w:spacing w:after="0" w:line="360" w:lineRule="auto"/>
        <w:ind w:left="705"/>
        <w:jc w:val="both"/>
        <w:rPr>
          <w:sz w:val="24"/>
          <w:szCs w:val="24"/>
        </w:rPr>
      </w:pPr>
    </w:p>
    <w:p w14:paraId="0CBDF08B" w14:textId="77777777" w:rsidR="00BC3E1A" w:rsidRPr="00AA34EF" w:rsidRDefault="00BC3E1A" w:rsidP="000A013A">
      <w:pPr>
        <w:spacing w:after="0" w:line="360" w:lineRule="auto"/>
        <w:ind w:left="705"/>
        <w:jc w:val="both"/>
        <w:rPr>
          <w:sz w:val="24"/>
          <w:szCs w:val="24"/>
        </w:rPr>
      </w:pPr>
    </w:p>
    <w:p w14:paraId="4418F3F1" w14:textId="0A6CDD91" w:rsidR="005D1FD4" w:rsidRPr="00916ACA" w:rsidRDefault="00FA56BF" w:rsidP="00BC3E1A">
      <w:pPr>
        <w:spacing w:after="0" w:line="360" w:lineRule="auto"/>
        <w:ind w:left="705"/>
        <w:jc w:val="both"/>
        <w:rPr>
          <w:b/>
          <w:i/>
          <w:sz w:val="24"/>
          <w:szCs w:val="24"/>
        </w:rPr>
      </w:pPr>
      <w:r w:rsidRPr="00AA34EF">
        <w:rPr>
          <w:b/>
          <w:i/>
          <w:sz w:val="24"/>
          <w:szCs w:val="24"/>
        </w:rPr>
        <w:t>*Les responsabilités de l’élève prévalent à ses droits</w:t>
      </w:r>
    </w:p>
    <w:p w14:paraId="72DE5A04" w14:textId="77777777" w:rsidR="00FA56BF" w:rsidRPr="00AA34EF" w:rsidRDefault="00FA56BF" w:rsidP="000A013A">
      <w:pPr>
        <w:pBdr>
          <w:bottom w:val="single" w:sz="12" w:space="1" w:color="auto"/>
        </w:pBdr>
        <w:spacing w:after="0" w:line="240" w:lineRule="auto"/>
        <w:jc w:val="both"/>
        <w:rPr>
          <w:b/>
          <w:sz w:val="28"/>
          <w:szCs w:val="28"/>
        </w:rPr>
      </w:pPr>
      <w:r w:rsidRPr="00AA34EF">
        <w:rPr>
          <w:b/>
          <w:sz w:val="28"/>
          <w:szCs w:val="28"/>
        </w:rPr>
        <w:lastRenderedPageBreak/>
        <w:t>Politiques de l’école</w:t>
      </w:r>
    </w:p>
    <w:p w14:paraId="573043DD"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AGENDA</w:t>
      </w:r>
    </w:p>
    <w:p w14:paraId="71A84B3A" w14:textId="77777777" w:rsidR="00FA56BF" w:rsidRPr="00BA5A3A" w:rsidRDefault="00FA56BF" w:rsidP="000A013A">
      <w:pPr>
        <w:pStyle w:val="Paragraphedeliste"/>
        <w:spacing w:after="0" w:line="240" w:lineRule="auto"/>
        <w:ind w:left="705"/>
        <w:jc w:val="both"/>
        <w:rPr>
          <w:sz w:val="21"/>
          <w:szCs w:val="21"/>
        </w:rPr>
      </w:pPr>
    </w:p>
    <w:p w14:paraId="605AD705" w14:textId="77777777" w:rsidR="00FA56BF" w:rsidRPr="00BC3415" w:rsidRDefault="00FA56BF" w:rsidP="00DE0299">
      <w:pPr>
        <w:pStyle w:val="Paragraphedeliste"/>
        <w:numPr>
          <w:ilvl w:val="1"/>
          <w:numId w:val="7"/>
        </w:numPr>
        <w:spacing w:after="0" w:line="240" w:lineRule="auto"/>
        <w:jc w:val="both"/>
        <w:rPr>
          <w:sz w:val="20"/>
          <w:szCs w:val="20"/>
        </w:rPr>
      </w:pPr>
      <w:r w:rsidRPr="00BC3415">
        <w:rPr>
          <w:sz w:val="20"/>
          <w:szCs w:val="20"/>
        </w:rPr>
        <w:t>L’élève apporte son agenda à tous les cours. Il devra le conserver propre et intact puisqu’il sert d’outil de communication et permet de noter les circulations de l’élève.  De plus, aucune page ne doit être retirée ou arrachée pour permettre un suivi.</w:t>
      </w:r>
    </w:p>
    <w:p w14:paraId="17F7CAD6" w14:textId="77777777" w:rsidR="00FA56BF" w:rsidRPr="00BC3415" w:rsidRDefault="00FA56BF" w:rsidP="000A013A">
      <w:pPr>
        <w:spacing w:after="0" w:line="240" w:lineRule="auto"/>
        <w:ind w:left="708"/>
        <w:jc w:val="both"/>
        <w:rPr>
          <w:sz w:val="20"/>
          <w:szCs w:val="20"/>
        </w:rPr>
      </w:pPr>
    </w:p>
    <w:p w14:paraId="69DBBEE6" w14:textId="13F3B3E3" w:rsidR="00FA56BF" w:rsidRPr="00BC3415" w:rsidRDefault="00FA56BF" w:rsidP="00DE0299">
      <w:pPr>
        <w:pStyle w:val="Paragraphedeliste"/>
        <w:numPr>
          <w:ilvl w:val="1"/>
          <w:numId w:val="7"/>
        </w:numPr>
        <w:spacing w:after="0" w:line="240" w:lineRule="auto"/>
        <w:jc w:val="both"/>
        <w:rPr>
          <w:sz w:val="20"/>
          <w:szCs w:val="20"/>
        </w:rPr>
      </w:pPr>
      <w:r w:rsidRPr="00BC3415">
        <w:rPr>
          <w:sz w:val="20"/>
          <w:szCs w:val="20"/>
        </w:rPr>
        <w:t xml:space="preserve">En cas de perte ou de détérioration importante, l’élève devra se procurer un autre agenda au secrétariat au coût de </w:t>
      </w:r>
      <w:r w:rsidR="00936A52" w:rsidRPr="00BC3415">
        <w:rPr>
          <w:sz w:val="20"/>
          <w:szCs w:val="20"/>
        </w:rPr>
        <w:t>10</w:t>
      </w:r>
      <w:r w:rsidRPr="00BC3415">
        <w:rPr>
          <w:sz w:val="20"/>
          <w:szCs w:val="20"/>
        </w:rPr>
        <w:t>.00$.</w:t>
      </w:r>
    </w:p>
    <w:p w14:paraId="732FD712" w14:textId="77777777" w:rsidR="000266D2" w:rsidRPr="00BC3415" w:rsidRDefault="000266D2" w:rsidP="000266D2">
      <w:pPr>
        <w:pStyle w:val="Paragraphedeliste"/>
        <w:rPr>
          <w:sz w:val="20"/>
          <w:szCs w:val="20"/>
        </w:rPr>
      </w:pPr>
    </w:p>
    <w:p w14:paraId="2AF56C71" w14:textId="2025D522" w:rsidR="00094E13" w:rsidRDefault="00094E13" w:rsidP="00DE0299">
      <w:pPr>
        <w:pStyle w:val="Paragraphedeliste"/>
        <w:numPr>
          <w:ilvl w:val="1"/>
          <w:numId w:val="7"/>
        </w:numPr>
        <w:spacing w:after="0" w:line="240" w:lineRule="auto"/>
        <w:jc w:val="both"/>
        <w:rPr>
          <w:sz w:val="21"/>
          <w:szCs w:val="21"/>
        </w:rPr>
      </w:pPr>
      <w:r>
        <w:rPr>
          <w:sz w:val="21"/>
          <w:szCs w:val="21"/>
        </w:rPr>
        <w:t xml:space="preserve">Il est à la discrétion de chaque enseignant d’accepter ou de refuser la gomme et les breuvages dans les salles de classe, le gymnase et le local informatique. </w:t>
      </w:r>
      <w:r w:rsidR="00A9759B">
        <w:rPr>
          <w:sz w:val="21"/>
          <w:szCs w:val="21"/>
        </w:rPr>
        <w:t>Cependant</w:t>
      </w:r>
      <w:r>
        <w:rPr>
          <w:sz w:val="21"/>
          <w:szCs w:val="21"/>
        </w:rPr>
        <w:t>, la nourriture est interdite dans ceux-ci.</w:t>
      </w:r>
    </w:p>
    <w:p w14:paraId="03774358" w14:textId="77777777" w:rsidR="00DE0299" w:rsidRDefault="00DE0299" w:rsidP="00DE0299">
      <w:pPr>
        <w:pStyle w:val="Paragraphedeliste"/>
        <w:spacing w:after="0" w:line="240" w:lineRule="auto"/>
        <w:ind w:left="792"/>
        <w:jc w:val="both"/>
        <w:rPr>
          <w:sz w:val="21"/>
          <w:szCs w:val="21"/>
        </w:rPr>
      </w:pPr>
    </w:p>
    <w:p w14:paraId="7844857B" w14:textId="47F7DD19" w:rsidR="00A9759B" w:rsidRPr="00A9759B" w:rsidRDefault="00A9759B" w:rsidP="00A9759B">
      <w:pPr>
        <w:spacing w:after="0" w:line="240" w:lineRule="auto"/>
        <w:ind w:left="851" w:hanging="709"/>
        <w:jc w:val="both"/>
        <w:rPr>
          <w:sz w:val="21"/>
          <w:szCs w:val="21"/>
        </w:rPr>
      </w:pPr>
      <w:r>
        <w:rPr>
          <w:sz w:val="21"/>
          <w:szCs w:val="21"/>
        </w:rPr>
        <w:t xml:space="preserve"> </w:t>
      </w:r>
      <w:r w:rsidRPr="00A9759B">
        <w:rPr>
          <w:sz w:val="21"/>
          <w:szCs w:val="21"/>
        </w:rPr>
        <w:t xml:space="preserve"> </w:t>
      </w:r>
      <w:r w:rsidR="00A02353">
        <w:rPr>
          <w:sz w:val="21"/>
          <w:szCs w:val="21"/>
        </w:rPr>
        <w:t xml:space="preserve">   </w:t>
      </w:r>
      <w:r w:rsidRPr="00A9759B">
        <w:rPr>
          <w:sz w:val="21"/>
          <w:szCs w:val="21"/>
        </w:rPr>
        <w:t>1.4</w:t>
      </w:r>
      <w:r>
        <w:rPr>
          <w:sz w:val="21"/>
          <w:szCs w:val="21"/>
        </w:rPr>
        <w:t xml:space="preserve">    </w:t>
      </w:r>
      <w:r w:rsidR="000C0E87" w:rsidRPr="000C0E87">
        <w:rPr>
          <w:sz w:val="21"/>
          <w:szCs w:val="21"/>
          <w:highlight w:val="yellow"/>
        </w:rPr>
        <w:t>L’utilisation d’un appareil électronique personnel par les élèves est interdite à l’école et sur le terrain, sauf dans le cadre de projets pédagogiques spécifiques ou pour répondre à des besoins particuliers autorisés par la direction. Seuls les écouteurs personnels avec fil sont autorisés dans ces contextes.</w:t>
      </w:r>
    </w:p>
    <w:p w14:paraId="77C1C1D5" w14:textId="77777777" w:rsidR="00A9759B" w:rsidRPr="00A9759B" w:rsidRDefault="00A9759B" w:rsidP="00A9759B">
      <w:pPr>
        <w:pStyle w:val="Paragraphedeliste"/>
        <w:rPr>
          <w:sz w:val="21"/>
          <w:szCs w:val="21"/>
        </w:rPr>
      </w:pPr>
    </w:p>
    <w:p w14:paraId="5F35F5D9" w14:textId="77777777" w:rsidR="00A9759B" w:rsidRPr="00A9759B" w:rsidRDefault="00A9759B" w:rsidP="00A9759B">
      <w:pPr>
        <w:pStyle w:val="Paragraphedeliste"/>
        <w:spacing w:after="0" w:line="240" w:lineRule="auto"/>
        <w:ind w:left="851"/>
        <w:jc w:val="both"/>
        <w:rPr>
          <w:rFonts w:cs="Calibri"/>
          <w:color w:val="000000"/>
          <w:shd w:val="clear" w:color="auto" w:fill="FFFFFF"/>
        </w:rPr>
      </w:pPr>
      <w:r w:rsidRPr="00A9759B">
        <w:rPr>
          <w:rFonts w:cs="Calibri"/>
          <w:color w:val="000000"/>
          <w:shd w:val="clear" w:color="auto" w:fill="FFFFFF"/>
        </w:rPr>
        <w:t>Le matériel électronique de l'école ne peut être utilisé pour naviguer sur les réseaux sociaux, pour communiquer (texter), pour prendre des photos ou filmer sur les heures de cours sans en avoir la permission de l'enseignant pour une activité pédagogique.</w:t>
      </w:r>
    </w:p>
    <w:p w14:paraId="34256E35" w14:textId="77777777" w:rsidR="00A9759B" w:rsidRPr="00A9759B" w:rsidRDefault="00A9759B" w:rsidP="00A9759B">
      <w:pPr>
        <w:pStyle w:val="Paragraphedeliste"/>
        <w:spacing w:after="0" w:line="240" w:lineRule="auto"/>
        <w:ind w:left="1413"/>
        <w:jc w:val="both"/>
        <w:rPr>
          <w:sz w:val="21"/>
          <w:szCs w:val="21"/>
        </w:rPr>
      </w:pPr>
    </w:p>
    <w:p w14:paraId="253E699D" w14:textId="588698A0" w:rsidR="000A3D58" w:rsidRPr="000C0E87" w:rsidRDefault="000A3D58" w:rsidP="00A9759B">
      <w:pPr>
        <w:spacing w:after="0" w:line="240" w:lineRule="auto"/>
        <w:ind w:left="851"/>
        <w:jc w:val="both"/>
        <w:rPr>
          <w:sz w:val="21"/>
          <w:szCs w:val="21"/>
          <w:highlight w:val="yellow"/>
        </w:rPr>
      </w:pPr>
      <w:r w:rsidRPr="000C0E87">
        <w:rPr>
          <w:sz w:val="21"/>
          <w:szCs w:val="21"/>
          <w:highlight w:val="yellow"/>
        </w:rPr>
        <w:t>En cas de non-respect du règlement, l’appareil électronique personnel de l’élève sera remis à la direction, qui appliquera les mesures disciplinaires prévues (perte de points et confiscation). Si l’appareil appartient à l’école, il sera remis au tuteur, qui en assurera la gestion conformément au processus disciplinaire.</w:t>
      </w:r>
    </w:p>
    <w:p w14:paraId="164FF073" w14:textId="77777777" w:rsidR="00DE0299" w:rsidRPr="00616D37" w:rsidRDefault="00DE0299" w:rsidP="00616D37">
      <w:pPr>
        <w:spacing w:after="0" w:line="240" w:lineRule="auto"/>
        <w:jc w:val="both"/>
        <w:rPr>
          <w:sz w:val="21"/>
          <w:szCs w:val="21"/>
        </w:rPr>
      </w:pPr>
    </w:p>
    <w:p w14:paraId="0F7E1672" w14:textId="77777777" w:rsidR="000266D2" w:rsidRPr="00BC3415" w:rsidRDefault="000266D2" w:rsidP="00DE0299">
      <w:pPr>
        <w:pStyle w:val="Paragraphedeliste"/>
        <w:spacing w:after="0" w:line="240" w:lineRule="auto"/>
        <w:ind w:left="792"/>
        <w:jc w:val="both"/>
        <w:rPr>
          <w:sz w:val="20"/>
          <w:szCs w:val="20"/>
        </w:rPr>
      </w:pPr>
    </w:p>
    <w:p w14:paraId="2E376914" w14:textId="77777777" w:rsidR="00FA56BF" w:rsidRPr="00BC3415" w:rsidRDefault="00FA56BF" w:rsidP="000A013A">
      <w:pPr>
        <w:pStyle w:val="Paragraphedeliste"/>
        <w:numPr>
          <w:ilvl w:val="0"/>
          <w:numId w:val="4"/>
        </w:numPr>
        <w:spacing w:after="0" w:line="240" w:lineRule="auto"/>
        <w:jc w:val="both"/>
        <w:rPr>
          <w:b/>
          <w:sz w:val="20"/>
          <w:szCs w:val="20"/>
        </w:rPr>
      </w:pPr>
      <w:r w:rsidRPr="00BC3415">
        <w:rPr>
          <w:b/>
          <w:sz w:val="20"/>
          <w:szCs w:val="20"/>
        </w:rPr>
        <w:t>LE PERSONNEL DE L’ÉCOLE</w:t>
      </w:r>
    </w:p>
    <w:p w14:paraId="1EC6F0D8" w14:textId="77777777" w:rsidR="00FA56BF" w:rsidRPr="00BC3415" w:rsidRDefault="00FA56BF" w:rsidP="000A013A">
      <w:pPr>
        <w:pStyle w:val="Paragraphedeliste"/>
        <w:spacing w:after="0" w:line="240" w:lineRule="auto"/>
        <w:ind w:left="705"/>
        <w:jc w:val="both"/>
        <w:rPr>
          <w:sz w:val="20"/>
          <w:szCs w:val="20"/>
        </w:rPr>
      </w:pPr>
    </w:p>
    <w:p w14:paraId="4821C86D" w14:textId="4FCE7E49" w:rsidR="00FA56BF" w:rsidRPr="00BC3415" w:rsidRDefault="00FA56BF" w:rsidP="000A013A">
      <w:pPr>
        <w:pStyle w:val="Paragraphedeliste"/>
        <w:numPr>
          <w:ilvl w:val="1"/>
          <w:numId w:val="4"/>
        </w:numPr>
        <w:spacing w:after="0" w:line="240" w:lineRule="auto"/>
        <w:jc w:val="both"/>
        <w:rPr>
          <w:sz w:val="20"/>
          <w:szCs w:val="20"/>
        </w:rPr>
      </w:pPr>
      <w:r w:rsidRPr="00BC3415">
        <w:rPr>
          <w:sz w:val="20"/>
          <w:szCs w:val="20"/>
        </w:rPr>
        <w:t xml:space="preserve">La direction, les enseignants, les surveillants, le personnel de soutien et les suppléants ont autorité sur tous les élèves, partout dans l’école, sur le terrain de l’école, et cela en tout temps.  Ils peuvent donc </w:t>
      </w:r>
      <w:r w:rsidR="00A43643" w:rsidRPr="00BC3415">
        <w:rPr>
          <w:sz w:val="20"/>
          <w:szCs w:val="20"/>
        </w:rPr>
        <w:t>produi</w:t>
      </w:r>
      <w:r w:rsidRPr="00BC3415">
        <w:rPr>
          <w:sz w:val="20"/>
          <w:szCs w:val="20"/>
        </w:rPr>
        <w:t>re des rapports de comportements.</w:t>
      </w:r>
    </w:p>
    <w:p w14:paraId="30CF95BC" w14:textId="77777777" w:rsidR="00090474" w:rsidRPr="00BC3415" w:rsidRDefault="00090474" w:rsidP="00090474">
      <w:pPr>
        <w:pStyle w:val="Paragraphedeliste"/>
        <w:spacing w:after="0" w:line="240" w:lineRule="auto"/>
        <w:ind w:left="1413"/>
        <w:jc w:val="both"/>
        <w:rPr>
          <w:sz w:val="20"/>
          <w:szCs w:val="20"/>
        </w:rPr>
      </w:pPr>
    </w:p>
    <w:p w14:paraId="5312D63D" w14:textId="77777777" w:rsidR="00FA56BF" w:rsidRPr="00BC3415" w:rsidRDefault="00FA56BF" w:rsidP="000A013A">
      <w:pPr>
        <w:spacing w:after="0" w:line="240" w:lineRule="auto"/>
        <w:jc w:val="both"/>
        <w:rPr>
          <w:b/>
          <w:sz w:val="20"/>
          <w:szCs w:val="20"/>
        </w:rPr>
      </w:pPr>
    </w:p>
    <w:p w14:paraId="14B1B76E" w14:textId="77777777" w:rsidR="00FA56BF" w:rsidRPr="00BC3415" w:rsidRDefault="00FA56BF" w:rsidP="000A013A">
      <w:pPr>
        <w:pStyle w:val="Paragraphedeliste"/>
        <w:numPr>
          <w:ilvl w:val="0"/>
          <w:numId w:val="4"/>
        </w:numPr>
        <w:spacing w:after="0" w:line="240" w:lineRule="auto"/>
        <w:jc w:val="both"/>
        <w:rPr>
          <w:b/>
          <w:sz w:val="20"/>
          <w:szCs w:val="20"/>
        </w:rPr>
      </w:pPr>
      <w:r w:rsidRPr="00BC3415">
        <w:rPr>
          <w:b/>
          <w:sz w:val="20"/>
          <w:szCs w:val="20"/>
        </w:rPr>
        <w:t>RÈGLES DE VIE</w:t>
      </w:r>
    </w:p>
    <w:p w14:paraId="00D6C591" w14:textId="77777777" w:rsidR="00FA56BF" w:rsidRPr="00BC3415" w:rsidRDefault="00FA56BF" w:rsidP="000A013A">
      <w:pPr>
        <w:pStyle w:val="Paragraphedeliste"/>
        <w:spacing w:after="0" w:line="240" w:lineRule="auto"/>
        <w:ind w:left="705"/>
        <w:jc w:val="both"/>
        <w:rPr>
          <w:sz w:val="20"/>
          <w:szCs w:val="20"/>
        </w:rPr>
      </w:pPr>
    </w:p>
    <w:p w14:paraId="58FD2312" w14:textId="575EFAEE" w:rsidR="00391570" w:rsidRPr="000A3D58" w:rsidRDefault="00391570" w:rsidP="000A013A">
      <w:pPr>
        <w:pStyle w:val="Paragraphedeliste"/>
        <w:numPr>
          <w:ilvl w:val="1"/>
          <w:numId w:val="4"/>
        </w:numPr>
        <w:spacing w:after="0" w:line="240" w:lineRule="auto"/>
        <w:jc w:val="both"/>
        <w:rPr>
          <w:sz w:val="20"/>
          <w:szCs w:val="20"/>
          <w:highlight w:val="yellow"/>
        </w:rPr>
      </w:pPr>
      <w:r w:rsidRPr="000A3D58">
        <w:rPr>
          <w:sz w:val="20"/>
          <w:szCs w:val="20"/>
          <w:highlight w:val="yellow"/>
        </w:rPr>
        <w:t xml:space="preserve">L’usage des termes, </w:t>
      </w:r>
      <w:r w:rsidRPr="000A3D58">
        <w:rPr>
          <w:i/>
          <w:iCs/>
          <w:sz w:val="20"/>
          <w:szCs w:val="20"/>
          <w:highlight w:val="yellow"/>
        </w:rPr>
        <w:t>Monsieur</w:t>
      </w:r>
      <w:r w:rsidRPr="000A3D58">
        <w:rPr>
          <w:sz w:val="20"/>
          <w:szCs w:val="20"/>
          <w:highlight w:val="yellow"/>
        </w:rPr>
        <w:t xml:space="preserve"> et </w:t>
      </w:r>
      <w:r w:rsidRPr="000A3D58">
        <w:rPr>
          <w:i/>
          <w:iCs/>
          <w:sz w:val="20"/>
          <w:szCs w:val="20"/>
          <w:highlight w:val="yellow"/>
        </w:rPr>
        <w:t>Madame</w:t>
      </w:r>
      <w:r w:rsidRPr="000A3D58">
        <w:rPr>
          <w:sz w:val="20"/>
          <w:szCs w:val="20"/>
          <w:highlight w:val="yellow"/>
        </w:rPr>
        <w:t xml:space="preserve">, ainsi que le vouvoiement, </w:t>
      </w:r>
      <w:r w:rsidR="000A3D58" w:rsidRPr="000A3D58">
        <w:rPr>
          <w:sz w:val="20"/>
          <w:szCs w:val="20"/>
          <w:highlight w:val="yellow"/>
        </w:rPr>
        <w:t>es</w:t>
      </w:r>
      <w:r w:rsidRPr="000A3D58">
        <w:rPr>
          <w:sz w:val="20"/>
          <w:szCs w:val="20"/>
          <w:highlight w:val="yellow"/>
        </w:rPr>
        <w:t xml:space="preserve">t prescrit dans toutes les communications afin de favoriser un climat de respect. </w:t>
      </w:r>
    </w:p>
    <w:p w14:paraId="1F87D63D" w14:textId="77777777" w:rsidR="00391570" w:rsidRDefault="00391570" w:rsidP="00391570">
      <w:pPr>
        <w:pStyle w:val="Paragraphedeliste"/>
        <w:spacing w:after="0" w:line="240" w:lineRule="auto"/>
        <w:ind w:left="1413"/>
        <w:jc w:val="both"/>
        <w:rPr>
          <w:sz w:val="20"/>
          <w:szCs w:val="20"/>
        </w:rPr>
      </w:pPr>
    </w:p>
    <w:p w14:paraId="4A65ED8B" w14:textId="0237536B" w:rsidR="00FA56BF" w:rsidRPr="00BC3415" w:rsidRDefault="00FA56BF" w:rsidP="000A013A">
      <w:pPr>
        <w:pStyle w:val="Paragraphedeliste"/>
        <w:numPr>
          <w:ilvl w:val="1"/>
          <w:numId w:val="4"/>
        </w:numPr>
        <w:spacing w:after="0" w:line="240" w:lineRule="auto"/>
        <w:jc w:val="both"/>
        <w:rPr>
          <w:sz w:val="20"/>
          <w:szCs w:val="20"/>
        </w:rPr>
      </w:pPr>
      <w:r w:rsidRPr="00BC3415">
        <w:rPr>
          <w:sz w:val="20"/>
          <w:szCs w:val="20"/>
        </w:rPr>
        <w:t>Le langage grossier, blasphématoire, raciste et haineux est interdit à l’école et envers qui que ce soit.</w:t>
      </w:r>
    </w:p>
    <w:p w14:paraId="4356CB3C" w14:textId="77777777" w:rsidR="00FA56BF" w:rsidRPr="00BC3415" w:rsidRDefault="00FA56BF" w:rsidP="000A013A">
      <w:pPr>
        <w:spacing w:after="0" w:line="240" w:lineRule="auto"/>
        <w:ind w:left="708"/>
        <w:jc w:val="both"/>
        <w:rPr>
          <w:sz w:val="20"/>
          <w:szCs w:val="20"/>
        </w:rPr>
      </w:pPr>
    </w:p>
    <w:p w14:paraId="11BB50AA" w14:textId="1C9E520D" w:rsidR="001D7E39" w:rsidRPr="00BC3415" w:rsidRDefault="00FA56BF" w:rsidP="000A013A">
      <w:pPr>
        <w:pStyle w:val="Paragraphedeliste"/>
        <w:numPr>
          <w:ilvl w:val="1"/>
          <w:numId w:val="4"/>
        </w:numPr>
        <w:spacing w:after="0" w:line="240" w:lineRule="auto"/>
        <w:jc w:val="both"/>
        <w:rPr>
          <w:sz w:val="20"/>
          <w:szCs w:val="20"/>
        </w:rPr>
      </w:pPr>
      <w:r w:rsidRPr="00BC3415">
        <w:rPr>
          <w:sz w:val="20"/>
          <w:szCs w:val="20"/>
        </w:rPr>
        <w:t>Les drogues, les boissons alcoolisées, les boissons énergisantes et le matériel pornographique sont formellement interdits à l’école.</w:t>
      </w:r>
      <w:r w:rsidR="00254D71" w:rsidRPr="00BC3415">
        <w:rPr>
          <w:sz w:val="20"/>
          <w:szCs w:val="20"/>
        </w:rPr>
        <w:t xml:space="preserve"> </w:t>
      </w:r>
    </w:p>
    <w:p w14:paraId="261C781B" w14:textId="77777777" w:rsidR="006B6FCF" w:rsidRPr="00BC3415" w:rsidRDefault="006B6FCF" w:rsidP="006B6FCF">
      <w:pPr>
        <w:pStyle w:val="Paragraphedeliste"/>
        <w:rPr>
          <w:sz w:val="20"/>
          <w:szCs w:val="20"/>
        </w:rPr>
      </w:pPr>
    </w:p>
    <w:p w14:paraId="00BE785F" w14:textId="53FBF801" w:rsidR="006B6FCF" w:rsidRPr="00BC3415" w:rsidRDefault="006B6FCF" w:rsidP="006B6FCF">
      <w:pPr>
        <w:pStyle w:val="Paragraphedeliste"/>
        <w:spacing w:after="0" w:line="240" w:lineRule="auto"/>
        <w:ind w:left="1413"/>
        <w:jc w:val="both"/>
        <w:rPr>
          <w:sz w:val="20"/>
          <w:szCs w:val="20"/>
        </w:rPr>
      </w:pPr>
      <w:r w:rsidRPr="00BC3415">
        <w:rPr>
          <w:rFonts w:cs="Calibri"/>
          <w:color w:val="000000"/>
          <w:sz w:val="20"/>
          <w:szCs w:val="20"/>
          <w:shd w:val="clear" w:color="auto" w:fill="FFFFFF"/>
        </w:rPr>
        <w:t>Certains actes ou comportements, même isolés, peuvent amener une suspension temporaire ou définitive d'un élève, tels que le vol, la violence, l'intimidation, les actes immoraux, la consommation, de même que le manque de respect et l'impolitesse.</w:t>
      </w:r>
    </w:p>
    <w:p w14:paraId="5A123E95" w14:textId="77777777" w:rsidR="001D7E39" w:rsidRPr="00BC3415" w:rsidRDefault="001D7E39" w:rsidP="001D7E39">
      <w:pPr>
        <w:pStyle w:val="Paragraphedeliste"/>
        <w:rPr>
          <w:sz w:val="20"/>
          <w:szCs w:val="20"/>
        </w:rPr>
      </w:pPr>
    </w:p>
    <w:p w14:paraId="48FCC9FF" w14:textId="77777777" w:rsidR="00FA56BF" w:rsidRPr="00BC3415" w:rsidRDefault="00FA56BF" w:rsidP="000A013A">
      <w:pPr>
        <w:pStyle w:val="Paragraphedeliste"/>
        <w:numPr>
          <w:ilvl w:val="1"/>
          <w:numId w:val="4"/>
        </w:numPr>
        <w:spacing w:after="0" w:line="240" w:lineRule="auto"/>
        <w:jc w:val="both"/>
        <w:rPr>
          <w:sz w:val="20"/>
          <w:szCs w:val="20"/>
        </w:rPr>
      </w:pPr>
      <w:r w:rsidRPr="00BC3415">
        <w:rPr>
          <w:sz w:val="20"/>
          <w:szCs w:val="20"/>
        </w:rPr>
        <w:t xml:space="preserve">Il est à la discrétion de chaque enseignant d’accepter ou de refuser la gomme et les breuvages dans les salles de classe, le gymnase et le local informatique. </w:t>
      </w:r>
      <w:proofErr w:type="gramStart"/>
      <w:r w:rsidRPr="00BC3415">
        <w:rPr>
          <w:sz w:val="20"/>
          <w:szCs w:val="20"/>
        </w:rPr>
        <w:t>Par contre</w:t>
      </w:r>
      <w:proofErr w:type="gramEnd"/>
      <w:r w:rsidRPr="00BC3415">
        <w:rPr>
          <w:sz w:val="20"/>
          <w:szCs w:val="20"/>
        </w:rPr>
        <w:t>, la nourriture est interdite dans ceux-ci.</w:t>
      </w:r>
    </w:p>
    <w:p w14:paraId="24DE04D8" w14:textId="77777777" w:rsidR="00FA56BF" w:rsidRPr="00BC3415" w:rsidRDefault="00FA56BF" w:rsidP="000A013A">
      <w:pPr>
        <w:pStyle w:val="Paragraphedeliste"/>
        <w:jc w:val="both"/>
        <w:rPr>
          <w:sz w:val="20"/>
          <w:szCs w:val="20"/>
        </w:rPr>
      </w:pPr>
    </w:p>
    <w:p w14:paraId="42CDEB7F" w14:textId="77777777" w:rsidR="00090474" w:rsidRPr="00BC3415" w:rsidRDefault="00090474" w:rsidP="00072E6A">
      <w:pPr>
        <w:pStyle w:val="Paragraphedeliste"/>
        <w:spacing w:after="0" w:line="240" w:lineRule="auto"/>
        <w:ind w:left="1413"/>
        <w:jc w:val="both"/>
        <w:rPr>
          <w:sz w:val="20"/>
          <w:szCs w:val="20"/>
          <w:highlight w:val="yellow"/>
        </w:rPr>
      </w:pPr>
    </w:p>
    <w:p w14:paraId="4F3FD39C" w14:textId="3FCF9441" w:rsidR="00FA56BF" w:rsidRPr="00BC3415" w:rsidRDefault="00FA56BF" w:rsidP="000A013A">
      <w:pPr>
        <w:pStyle w:val="Paragraphedeliste"/>
        <w:numPr>
          <w:ilvl w:val="1"/>
          <w:numId w:val="4"/>
        </w:numPr>
        <w:spacing w:after="0" w:line="240" w:lineRule="auto"/>
        <w:jc w:val="both"/>
        <w:rPr>
          <w:sz w:val="20"/>
          <w:szCs w:val="20"/>
        </w:rPr>
      </w:pPr>
      <w:r w:rsidRPr="00BC3415">
        <w:rPr>
          <w:sz w:val="20"/>
          <w:szCs w:val="20"/>
        </w:rPr>
        <w:t>L’école étant un lieu éducatif où se véhicule</w:t>
      </w:r>
      <w:r w:rsidR="00A43643" w:rsidRPr="00BC3415">
        <w:rPr>
          <w:sz w:val="20"/>
          <w:szCs w:val="20"/>
        </w:rPr>
        <w:t>nt</w:t>
      </w:r>
      <w:r w:rsidRPr="00BC3415">
        <w:rPr>
          <w:sz w:val="20"/>
          <w:szCs w:val="20"/>
        </w:rPr>
        <w:t xml:space="preserve"> des valeurs de respect, les attouchements et baisers prolongés y sont proscrits.</w:t>
      </w:r>
    </w:p>
    <w:p w14:paraId="5EA5EF12" w14:textId="77777777" w:rsidR="00FA56BF" w:rsidRPr="00BC3415" w:rsidRDefault="00FA56BF" w:rsidP="000A013A">
      <w:pPr>
        <w:pStyle w:val="Paragraphedeliste"/>
        <w:jc w:val="both"/>
        <w:rPr>
          <w:sz w:val="20"/>
          <w:szCs w:val="20"/>
        </w:rPr>
      </w:pPr>
    </w:p>
    <w:p w14:paraId="1ED178DB" w14:textId="77777777" w:rsidR="00FA56BF" w:rsidRPr="00BA5A3A" w:rsidRDefault="00FA56BF" w:rsidP="000A013A">
      <w:pPr>
        <w:pStyle w:val="Paragraphedeliste"/>
        <w:jc w:val="both"/>
        <w:rPr>
          <w:b/>
          <w:sz w:val="21"/>
          <w:szCs w:val="21"/>
        </w:rPr>
      </w:pPr>
    </w:p>
    <w:p w14:paraId="651631F0"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LOCAUX ET MOBILIER</w:t>
      </w:r>
    </w:p>
    <w:p w14:paraId="1F86AFDD" w14:textId="77777777" w:rsidR="00FA56BF" w:rsidRPr="00BA5A3A" w:rsidRDefault="00FA56BF" w:rsidP="000A013A">
      <w:pPr>
        <w:pStyle w:val="Paragraphedeliste"/>
        <w:spacing w:after="0" w:line="240" w:lineRule="auto"/>
        <w:ind w:left="705"/>
        <w:jc w:val="both"/>
        <w:rPr>
          <w:sz w:val="21"/>
          <w:szCs w:val="21"/>
        </w:rPr>
      </w:pPr>
    </w:p>
    <w:p w14:paraId="0D156570" w14:textId="77777777" w:rsidR="00FA56BF" w:rsidRPr="00BA5A3A" w:rsidRDefault="00FA56BF" w:rsidP="000A013A">
      <w:pPr>
        <w:pStyle w:val="Paragraphedeliste"/>
        <w:spacing w:after="0" w:line="240" w:lineRule="auto"/>
        <w:ind w:left="705"/>
        <w:jc w:val="both"/>
        <w:rPr>
          <w:sz w:val="21"/>
          <w:szCs w:val="21"/>
        </w:rPr>
      </w:pPr>
      <w:r w:rsidRPr="00BA5A3A">
        <w:rPr>
          <w:sz w:val="21"/>
          <w:szCs w:val="21"/>
        </w:rPr>
        <w:t>Afin de conserver un environnement propre et sain, et de favoriser un climat agréable de vie en commun, les élèves doivent :</w:t>
      </w:r>
    </w:p>
    <w:p w14:paraId="08E13D5A" w14:textId="77777777" w:rsidR="00FA56BF" w:rsidRPr="00BA5A3A" w:rsidRDefault="00FA56BF" w:rsidP="000A013A">
      <w:pPr>
        <w:pStyle w:val="Paragraphedeliste"/>
        <w:spacing w:after="0" w:line="240" w:lineRule="auto"/>
        <w:ind w:left="705"/>
        <w:jc w:val="both"/>
        <w:rPr>
          <w:sz w:val="21"/>
          <w:szCs w:val="21"/>
        </w:rPr>
      </w:pPr>
    </w:p>
    <w:p w14:paraId="43FB59FF" w14:textId="655A9D86"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R</w:t>
      </w:r>
      <w:r w:rsidR="00254D71">
        <w:rPr>
          <w:sz w:val="21"/>
          <w:szCs w:val="21"/>
        </w:rPr>
        <w:t>ange</w:t>
      </w:r>
      <w:r w:rsidRPr="00BA5A3A">
        <w:rPr>
          <w:sz w:val="21"/>
          <w:szCs w:val="21"/>
        </w:rPr>
        <w:t>r leur matériel scolaire et veiller à ne rien laisser traîner dans les locaux</w:t>
      </w:r>
      <w:r w:rsidR="00254D71">
        <w:rPr>
          <w:sz w:val="21"/>
          <w:szCs w:val="21"/>
        </w:rPr>
        <w:t>, sur les dessus des casiers</w:t>
      </w:r>
      <w:r w:rsidR="00323CF2">
        <w:rPr>
          <w:sz w:val="21"/>
          <w:szCs w:val="21"/>
        </w:rPr>
        <w:t xml:space="preserve"> ou</w:t>
      </w:r>
      <w:r w:rsidRPr="00BA5A3A">
        <w:rPr>
          <w:sz w:val="21"/>
          <w:szCs w:val="21"/>
        </w:rPr>
        <w:t xml:space="preserve"> dans les corridors par mesure de sécurité.</w:t>
      </w:r>
    </w:p>
    <w:p w14:paraId="1CB85D3C" w14:textId="77777777" w:rsidR="00FA56BF" w:rsidRPr="00BA5A3A" w:rsidRDefault="00FA56BF" w:rsidP="000A013A">
      <w:pPr>
        <w:spacing w:after="0" w:line="240" w:lineRule="auto"/>
        <w:ind w:left="708"/>
        <w:jc w:val="both"/>
        <w:rPr>
          <w:sz w:val="21"/>
          <w:szCs w:val="21"/>
        </w:rPr>
      </w:pPr>
    </w:p>
    <w:p w14:paraId="67DD9937"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S’abstenir de commettre des actes de vandalisme sous peine de facturation et de suspension.</w:t>
      </w:r>
    </w:p>
    <w:p w14:paraId="46D6B2B6" w14:textId="77777777" w:rsidR="00FA56BF" w:rsidRPr="00BC3415" w:rsidRDefault="00FA56BF" w:rsidP="00BC3415">
      <w:pPr>
        <w:spacing w:after="0" w:line="240" w:lineRule="auto"/>
        <w:jc w:val="both"/>
        <w:rPr>
          <w:sz w:val="21"/>
          <w:szCs w:val="21"/>
        </w:rPr>
      </w:pPr>
    </w:p>
    <w:p w14:paraId="3592BF3E" w14:textId="77777777" w:rsidR="00FA56BF" w:rsidRPr="00BA5A3A" w:rsidRDefault="00FA56BF" w:rsidP="000A013A">
      <w:pPr>
        <w:pStyle w:val="Paragraphedeliste"/>
        <w:spacing w:after="0" w:line="240" w:lineRule="auto"/>
        <w:ind w:left="1413"/>
        <w:jc w:val="both"/>
        <w:rPr>
          <w:sz w:val="21"/>
          <w:szCs w:val="21"/>
        </w:rPr>
      </w:pPr>
    </w:p>
    <w:p w14:paraId="59BF802B"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CASIER ET CADENAS</w:t>
      </w:r>
    </w:p>
    <w:p w14:paraId="22A4D8E0" w14:textId="77777777" w:rsidR="00FA56BF" w:rsidRPr="00BA5A3A" w:rsidRDefault="00FA56BF" w:rsidP="000A013A">
      <w:pPr>
        <w:pStyle w:val="Paragraphedeliste"/>
        <w:spacing w:after="0" w:line="240" w:lineRule="auto"/>
        <w:ind w:left="705"/>
        <w:jc w:val="both"/>
        <w:rPr>
          <w:sz w:val="21"/>
          <w:szCs w:val="21"/>
        </w:rPr>
      </w:pPr>
    </w:p>
    <w:p w14:paraId="2920C864"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Au début de l’année scolaire, on vous désigne un numéro de casier ainsi qu’un cadenas. Vous devrez conserver les mêmes durant toute l’année.  Il est interdit de changer de casier. Vous devrez remettre le cadenas à la fin de l’année scolaire.</w:t>
      </w:r>
    </w:p>
    <w:p w14:paraId="69B474F3" w14:textId="77777777" w:rsidR="00FA56BF" w:rsidRPr="00BA5A3A" w:rsidRDefault="00FA56BF" w:rsidP="000A013A">
      <w:pPr>
        <w:spacing w:after="0" w:line="240" w:lineRule="auto"/>
        <w:ind w:left="708" w:firstLine="708"/>
        <w:jc w:val="both"/>
        <w:rPr>
          <w:sz w:val="21"/>
          <w:szCs w:val="21"/>
        </w:rPr>
      </w:pPr>
    </w:p>
    <w:p w14:paraId="4AF77933" w14:textId="1977645F"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La porte du casier doit être fermée et on doit y retrouver le cadenas, sans nécessairement être barré</w:t>
      </w:r>
      <w:r w:rsidR="00A43643">
        <w:rPr>
          <w:sz w:val="21"/>
          <w:szCs w:val="21"/>
        </w:rPr>
        <w:t>,</w:t>
      </w:r>
      <w:r w:rsidRPr="00BA5A3A">
        <w:rPr>
          <w:sz w:val="21"/>
          <w:szCs w:val="21"/>
        </w:rPr>
        <w:t xml:space="preserve"> et ceci, au risque d’être victime d’un vol. Sans être obligatoire, il est recommandé de barrer son cadenas.</w:t>
      </w:r>
    </w:p>
    <w:p w14:paraId="12F17B16" w14:textId="77777777" w:rsidR="00FA56BF" w:rsidRPr="00BA5A3A" w:rsidRDefault="00FA56BF" w:rsidP="000A013A">
      <w:pPr>
        <w:spacing w:after="0" w:line="240" w:lineRule="auto"/>
        <w:jc w:val="both"/>
        <w:rPr>
          <w:sz w:val="21"/>
          <w:szCs w:val="21"/>
        </w:rPr>
      </w:pPr>
    </w:p>
    <w:p w14:paraId="550BC180"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L’élève a la responsabilité de maintenir l’ordre dans son casier et de n’y afficher que les documents pertinents.</w:t>
      </w:r>
    </w:p>
    <w:p w14:paraId="51F5B0D3" w14:textId="77777777" w:rsidR="00977566" w:rsidRDefault="00977566" w:rsidP="000A013A">
      <w:pPr>
        <w:spacing w:after="0" w:line="240" w:lineRule="auto"/>
        <w:jc w:val="both"/>
        <w:rPr>
          <w:b/>
          <w:sz w:val="21"/>
          <w:szCs w:val="21"/>
        </w:rPr>
      </w:pPr>
    </w:p>
    <w:p w14:paraId="1F702CA6" w14:textId="77777777" w:rsidR="00977566" w:rsidRPr="00BA5A3A" w:rsidRDefault="00977566" w:rsidP="000A013A">
      <w:pPr>
        <w:spacing w:after="0" w:line="240" w:lineRule="auto"/>
        <w:jc w:val="both"/>
        <w:rPr>
          <w:b/>
          <w:sz w:val="21"/>
          <w:szCs w:val="21"/>
        </w:rPr>
      </w:pPr>
    </w:p>
    <w:p w14:paraId="5254F772"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MATÉRIEL SCOLAIRE</w:t>
      </w:r>
    </w:p>
    <w:p w14:paraId="20A5B665" w14:textId="77777777" w:rsidR="00FA56BF" w:rsidRPr="00BA5A3A" w:rsidRDefault="00FA56BF" w:rsidP="000A013A">
      <w:pPr>
        <w:pStyle w:val="Paragraphedeliste"/>
        <w:spacing w:after="0" w:line="240" w:lineRule="auto"/>
        <w:ind w:left="705"/>
        <w:jc w:val="both"/>
        <w:rPr>
          <w:sz w:val="21"/>
          <w:szCs w:val="21"/>
        </w:rPr>
      </w:pPr>
    </w:p>
    <w:p w14:paraId="6D2BDD34" w14:textId="0C84C063" w:rsidR="00E6386E" w:rsidRPr="00977566" w:rsidRDefault="00FA56BF" w:rsidP="00977566">
      <w:pPr>
        <w:pStyle w:val="Paragraphedeliste"/>
        <w:numPr>
          <w:ilvl w:val="1"/>
          <w:numId w:val="4"/>
        </w:numPr>
        <w:spacing w:after="0" w:line="240" w:lineRule="auto"/>
        <w:jc w:val="both"/>
        <w:rPr>
          <w:sz w:val="21"/>
          <w:szCs w:val="21"/>
        </w:rPr>
      </w:pPr>
      <w:r w:rsidRPr="00BA5A3A">
        <w:rPr>
          <w:sz w:val="21"/>
          <w:szCs w:val="21"/>
        </w:rPr>
        <w:t>L’élève utilise</w:t>
      </w:r>
      <w:r w:rsidR="00323CF2">
        <w:rPr>
          <w:sz w:val="21"/>
          <w:szCs w:val="21"/>
        </w:rPr>
        <w:t>,</w:t>
      </w:r>
      <w:r w:rsidRPr="00BA5A3A">
        <w:rPr>
          <w:sz w:val="21"/>
          <w:szCs w:val="21"/>
        </w:rPr>
        <w:t xml:space="preserve"> avec soin</w:t>
      </w:r>
      <w:r w:rsidR="00323CF2">
        <w:rPr>
          <w:sz w:val="21"/>
          <w:szCs w:val="21"/>
        </w:rPr>
        <w:t>,</w:t>
      </w:r>
      <w:r w:rsidRPr="00BA5A3A">
        <w:rPr>
          <w:sz w:val="21"/>
          <w:szCs w:val="21"/>
        </w:rPr>
        <w:t xml:space="preserve"> tout le matériel scolaire mis à sa disposition. Tout matériel perdu, endommagé ou non remis sera facturé.</w:t>
      </w:r>
    </w:p>
    <w:p w14:paraId="5AA73932" w14:textId="77777777" w:rsidR="00FA56BF" w:rsidRPr="00BA5A3A" w:rsidRDefault="00FA56BF" w:rsidP="000A013A">
      <w:pPr>
        <w:spacing w:after="0" w:line="240" w:lineRule="auto"/>
        <w:ind w:left="708"/>
        <w:jc w:val="both"/>
        <w:rPr>
          <w:sz w:val="21"/>
          <w:szCs w:val="21"/>
        </w:rPr>
      </w:pPr>
    </w:p>
    <w:p w14:paraId="5C4A17B7"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L’élève doit également s’assurer d’avoir tout le matériel requis pour suivre les cours.</w:t>
      </w:r>
    </w:p>
    <w:p w14:paraId="217CBE8B" w14:textId="77777777" w:rsidR="00FA56BF" w:rsidRPr="00BA5A3A" w:rsidRDefault="00FA56BF" w:rsidP="000A013A">
      <w:pPr>
        <w:pStyle w:val="Paragraphedeliste"/>
        <w:jc w:val="both"/>
        <w:rPr>
          <w:sz w:val="21"/>
          <w:szCs w:val="21"/>
        </w:rPr>
      </w:pPr>
    </w:p>
    <w:p w14:paraId="49A6A606" w14:textId="69A79219"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Le remplacement de photocopies perdues peut être exigé par l’enseignant</w:t>
      </w:r>
      <w:r w:rsidR="00090474">
        <w:rPr>
          <w:sz w:val="21"/>
          <w:szCs w:val="21"/>
        </w:rPr>
        <w:t>.</w:t>
      </w:r>
    </w:p>
    <w:p w14:paraId="193C119E" w14:textId="77777777" w:rsidR="00FA56BF" w:rsidRPr="00BA5A3A" w:rsidRDefault="00FA56BF" w:rsidP="000A013A">
      <w:pPr>
        <w:spacing w:after="0" w:line="240" w:lineRule="auto"/>
        <w:jc w:val="both"/>
        <w:rPr>
          <w:sz w:val="21"/>
          <w:szCs w:val="21"/>
        </w:rPr>
      </w:pPr>
    </w:p>
    <w:p w14:paraId="307CA148" w14:textId="77777777" w:rsidR="00FA56BF" w:rsidRPr="00BA5A3A" w:rsidRDefault="00FA56BF" w:rsidP="000A013A">
      <w:pPr>
        <w:spacing w:after="0" w:line="240" w:lineRule="auto"/>
        <w:jc w:val="both"/>
        <w:rPr>
          <w:sz w:val="21"/>
          <w:szCs w:val="21"/>
        </w:rPr>
      </w:pPr>
    </w:p>
    <w:p w14:paraId="38441A8D"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PRÉSENCES AUX COURS</w:t>
      </w:r>
    </w:p>
    <w:p w14:paraId="27BB736F" w14:textId="77777777" w:rsidR="00FA56BF" w:rsidRPr="00BA5A3A" w:rsidRDefault="00FA56BF" w:rsidP="000A013A">
      <w:pPr>
        <w:pStyle w:val="Paragraphedeliste"/>
        <w:spacing w:after="0" w:line="240" w:lineRule="auto"/>
        <w:ind w:left="705"/>
        <w:jc w:val="both"/>
        <w:rPr>
          <w:sz w:val="21"/>
          <w:szCs w:val="21"/>
        </w:rPr>
      </w:pPr>
    </w:p>
    <w:p w14:paraId="5D48257D"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L’élève doit assister à tous les cours inscrits à son horaire. La prise de présences se fera par l’enseignant au début de chacune des périodes.</w:t>
      </w:r>
    </w:p>
    <w:p w14:paraId="33D32725" w14:textId="77777777" w:rsidR="00FA56BF" w:rsidRPr="00BA5A3A" w:rsidRDefault="00FA56BF" w:rsidP="000A013A">
      <w:pPr>
        <w:spacing w:after="0" w:line="240" w:lineRule="auto"/>
        <w:ind w:left="708"/>
        <w:jc w:val="both"/>
        <w:rPr>
          <w:sz w:val="21"/>
          <w:szCs w:val="21"/>
        </w:rPr>
      </w:pPr>
    </w:p>
    <w:p w14:paraId="46917E26"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À la suite d’une absence, l’élève doit :</w:t>
      </w:r>
    </w:p>
    <w:p w14:paraId="56A14B20" w14:textId="77777777" w:rsidR="00FA56BF" w:rsidRPr="00BA5A3A" w:rsidRDefault="00FA56BF" w:rsidP="000A013A">
      <w:pPr>
        <w:pStyle w:val="Paragraphedeliste"/>
        <w:jc w:val="both"/>
        <w:rPr>
          <w:sz w:val="21"/>
          <w:szCs w:val="21"/>
        </w:rPr>
      </w:pPr>
    </w:p>
    <w:p w14:paraId="04CBE3DE" w14:textId="77777777" w:rsidR="00FA56BF" w:rsidRPr="00BA5A3A" w:rsidRDefault="00FA56BF" w:rsidP="000A013A">
      <w:pPr>
        <w:pStyle w:val="Paragraphedeliste"/>
        <w:spacing w:after="0" w:line="240" w:lineRule="auto"/>
        <w:ind w:left="1413"/>
        <w:jc w:val="both"/>
        <w:rPr>
          <w:sz w:val="21"/>
          <w:szCs w:val="21"/>
        </w:rPr>
      </w:pPr>
      <w:r w:rsidRPr="00BA5A3A">
        <w:rPr>
          <w:sz w:val="21"/>
          <w:szCs w:val="21"/>
        </w:rPr>
        <w:t>Dès son retour à l’école :</w:t>
      </w:r>
    </w:p>
    <w:p w14:paraId="1CF17BF0" w14:textId="77777777" w:rsidR="00FA56BF" w:rsidRPr="00BA5A3A" w:rsidRDefault="00FA56BF" w:rsidP="000A013A">
      <w:pPr>
        <w:pStyle w:val="Paragraphedeliste"/>
        <w:spacing w:after="0" w:line="240" w:lineRule="auto"/>
        <w:ind w:left="1413"/>
        <w:jc w:val="both"/>
        <w:rPr>
          <w:sz w:val="21"/>
          <w:szCs w:val="21"/>
        </w:rPr>
      </w:pPr>
    </w:p>
    <w:p w14:paraId="772C7A2E" w14:textId="7B206442" w:rsidR="00FA56BF" w:rsidRPr="00BA5A3A" w:rsidRDefault="00FA56BF" w:rsidP="000A013A">
      <w:pPr>
        <w:pStyle w:val="Paragraphedeliste"/>
        <w:spacing w:after="0" w:line="240" w:lineRule="auto"/>
        <w:ind w:left="1413"/>
        <w:jc w:val="both"/>
        <w:rPr>
          <w:sz w:val="21"/>
          <w:szCs w:val="21"/>
        </w:rPr>
      </w:pPr>
      <w:r w:rsidRPr="00BA5A3A">
        <w:rPr>
          <w:sz w:val="21"/>
          <w:szCs w:val="21"/>
        </w:rPr>
        <w:t>Se présenter au secrétariat afin de faire motiver son absence par la direction ou la secrétaire. Les parents devront</w:t>
      </w:r>
      <w:r w:rsidR="00323CF2">
        <w:rPr>
          <w:sz w:val="21"/>
          <w:szCs w:val="21"/>
        </w:rPr>
        <w:t>,</w:t>
      </w:r>
      <w:r w:rsidRPr="00BA5A3A">
        <w:rPr>
          <w:sz w:val="21"/>
          <w:szCs w:val="21"/>
        </w:rPr>
        <w:t xml:space="preserve"> au préalable</w:t>
      </w:r>
      <w:r w:rsidR="00323CF2">
        <w:rPr>
          <w:sz w:val="21"/>
          <w:szCs w:val="21"/>
        </w:rPr>
        <w:t>,</w:t>
      </w:r>
      <w:r w:rsidRPr="00BA5A3A">
        <w:rPr>
          <w:sz w:val="21"/>
          <w:szCs w:val="21"/>
        </w:rPr>
        <w:t xml:space="preserve"> motiver l’absence de leur enfant par téléphone</w:t>
      </w:r>
      <w:r w:rsidR="00092B36">
        <w:rPr>
          <w:sz w:val="21"/>
          <w:szCs w:val="21"/>
        </w:rPr>
        <w:t xml:space="preserve"> ou </w:t>
      </w:r>
      <w:proofErr w:type="spellStart"/>
      <w:r w:rsidR="00254D71">
        <w:rPr>
          <w:sz w:val="21"/>
          <w:szCs w:val="21"/>
        </w:rPr>
        <w:t>Mozaik</w:t>
      </w:r>
      <w:proofErr w:type="spellEnd"/>
      <w:r w:rsidR="00090474">
        <w:rPr>
          <w:sz w:val="21"/>
          <w:szCs w:val="21"/>
        </w:rPr>
        <w:t>.</w:t>
      </w:r>
      <w:r w:rsidRPr="00BA5A3A">
        <w:rPr>
          <w:sz w:val="21"/>
          <w:szCs w:val="21"/>
        </w:rPr>
        <w:t xml:space="preserve"> </w:t>
      </w:r>
      <w:r w:rsidRPr="00090474">
        <w:rPr>
          <w:sz w:val="21"/>
          <w:szCs w:val="21"/>
        </w:rPr>
        <w:t>La direction ou la secrétaire signera dans l’agenda scolaire de l’élève</w:t>
      </w:r>
      <w:r w:rsidR="00092B36" w:rsidRPr="00090474">
        <w:rPr>
          <w:sz w:val="21"/>
          <w:szCs w:val="21"/>
        </w:rPr>
        <w:t xml:space="preserve"> la motivation d’absence</w:t>
      </w:r>
      <w:r w:rsidRPr="00090474">
        <w:rPr>
          <w:sz w:val="21"/>
          <w:szCs w:val="21"/>
        </w:rPr>
        <w:t>.</w:t>
      </w:r>
      <w:r w:rsidRPr="00BA5A3A">
        <w:rPr>
          <w:sz w:val="21"/>
          <w:szCs w:val="21"/>
        </w:rPr>
        <w:t xml:space="preserve">  L’élève devra montrer son agenda aux enseignants avec lesquels il aura manqué un ou des cours.</w:t>
      </w:r>
    </w:p>
    <w:p w14:paraId="0058284E" w14:textId="77777777" w:rsidR="00FA56BF" w:rsidRPr="00BA5A3A" w:rsidRDefault="00FA56BF" w:rsidP="000A013A">
      <w:pPr>
        <w:pStyle w:val="Paragraphedeliste"/>
        <w:spacing w:after="0" w:line="240" w:lineRule="auto"/>
        <w:ind w:left="1413"/>
        <w:jc w:val="both"/>
        <w:rPr>
          <w:sz w:val="21"/>
          <w:szCs w:val="21"/>
        </w:rPr>
      </w:pPr>
    </w:p>
    <w:p w14:paraId="6F99068C" w14:textId="0F5751AA" w:rsidR="00092B36" w:rsidRDefault="00FA56BF" w:rsidP="00092B36">
      <w:pPr>
        <w:pStyle w:val="Paragraphedeliste"/>
        <w:spacing w:after="0" w:line="240" w:lineRule="auto"/>
        <w:ind w:left="1413"/>
        <w:jc w:val="both"/>
        <w:rPr>
          <w:sz w:val="21"/>
          <w:szCs w:val="21"/>
        </w:rPr>
      </w:pPr>
      <w:r w:rsidRPr="00BA5A3A">
        <w:rPr>
          <w:sz w:val="21"/>
          <w:szCs w:val="21"/>
        </w:rPr>
        <w:t>Les parents disposent d’un cycle de neuf (9) jours pour motiver l’absence de l’élève.  Au-delà de ce délai, aucune motivation ne sera acceptée.</w:t>
      </w:r>
    </w:p>
    <w:p w14:paraId="23E4A16E" w14:textId="77777777" w:rsidR="00092B36" w:rsidRPr="00092B36" w:rsidRDefault="00092B36" w:rsidP="00092B36">
      <w:pPr>
        <w:pStyle w:val="Paragraphedeliste"/>
        <w:spacing w:after="0" w:line="240" w:lineRule="auto"/>
        <w:ind w:left="1413"/>
        <w:jc w:val="both"/>
        <w:rPr>
          <w:sz w:val="21"/>
          <w:szCs w:val="21"/>
        </w:rPr>
      </w:pPr>
    </w:p>
    <w:p w14:paraId="3D53C1A1" w14:textId="355737F1" w:rsidR="00092B36" w:rsidRPr="00092B36" w:rsidRDefault="00092B36" w:rsidP="00092B36">
      <w:pPr>
        <w:pStyle w:val="Paragraphedeliste"/>
        <w:spacing w:after="0" w:line="240" w:lineRule="auto"/>
        <w:ind w:left="1413"/>
        <w:jc w:val="both"/>
        <w:rPr>
          <w:sz w:val="21"/>
          <w:szCs w:val="21"/>
        </w:rPr>
      </w:pPr>
      <w:r w:rsidRPr="00BA5A3A">
        <w:rPr>
          <w:sz w:val="21"/>
          <w:szCs w:val="21"/>
        </w:rPr>
        <w:t>Tout élève ayant une absence non</w:t>
      </w:r>
      <w:r w:rsidR="00A43643">
        <w:rPr>
          <w:sz w:val="21"/>
          <w:szCs w:val="21"/>
        </w:rPr>
        <w:t xml:space="preserve"> </w:t>
      </w:r>
      <w:r w:rsidRPr="00BA5A3A">
        <w:rPr>
          <w:sz w:val="21"/>
          <w:szCs w:val="21"/>
        </w:rPr>
        <w:t>motivée se verra automatiquement gardé en retenue pendant 75 minutes et les parents seront avisés</w:t>
      </w:r>
      <w:r w:rsidR="00323CF2">
        <w:rPr>
          <w:sz w:val="21"/>
          <w:szCs w:val="21"/>
        </w:rPr>
        <w:t>. À</w:t>
      </w:r>
      <w:r w:rsidRPr="00BA5A3A">
        <w:rPr>
          <w:sz w:val="21"/>
          <w:szCs w:val="21"/>
        </w:rPr>
        <w:t xml:space="preserve"> défaut de se présenter, l’élève sera suspendu </w:t>
      </w:r>
      <w:r>
        <w:rPr>
          <w:sz w:val="21"/>
          <w:szCs w:val="21"/>
        </w:rPr>
        <w:t>deux périodes à l’interne</w:t>
      </w:r>
      <w:r w:rsidR="00323CF2">
        <w:rPr>
          <w:sz w:val="21"/>
          <w:szCs w:val="21"/>
        </w:rPr>
        <w:t>,</w:t>
      </w:r>
      <w:r>
        <w:rPr>
          <w:sz w:val="21"/>
          <w:szCs w:val="21"/>
        </w:rPr>
        <w:t xml:space="preserve"> dès le lendemain</w:t>
      </w:r>
      <w:r w:rsidR="00323CF2">
        <w:rPr>
          <w:sz w:val="21"/>
          <w:szCs w:val="21"/>
        </w:rPr>
        <w:t>,</w:t>
      </w:r>
      <w:r>
        <w:rPr>
          <w:sz w:val="21"/>
          <w:szCs w:val="21"/>
        </w:rPr>
        <w:t xml:space="preserve"> avec pause décalée. Pour des cas particuliers ou récurrents, la direction pourra appliquer d’autres sanctions.</w:t>
      </w:r>
    </w:p>
    <w:p w14:paraId="4695C3EC" w14:textId="77777777" w:rsidR="00FA56BF" w:rsidRPr="00BA5A3A" w:rsidRDefault="00FA56BF" w:rsidP="000A013A">
      <w:pPr>
        <w:pStyle w:val="Paragraphedeliste"/>
        <w:spacing w:after="0" w:line="240" w:lineRule="auto"/>
        <w:ind w:left="1413"/>
        <w:jc w:val="both"/>
        <w:rPr>
          <w:sz w:val="21"/>
          <w:szCs w:val="21"/>
        </w:rPr>
      </w:pPr>
    </w:p>
    <w:p w14:paraId="7A8A1504" w14:textId="77777777" w:rsidR="00FA56BF" w:rsidRPr="00BA5A3A" w:rsidRDefault="00FA56BF" w:rsidP="000A013A">
      <w:pPr>
        <w:pStyle w:val="Paragraphedeliste"/>
        <w:spacing w:after="0" w:line="240" w:lineRule="auto"/>
        <w:ind w:left="1413"/>
        <w:jc w:val="both"/>
        <w:rPr>
          <w:b/>
          <w:i/>
          <w:sz w:val="21"/>
          <w:szCs w:val="21"/>
          <w:u w:val="single"/>
        </w:rPr>
      </w:pPr>
      <w:r w:rsidRPr="00BA5A3A">
        <w:rPr>
          <w:b/>
          <w:i/>
          <w:sz w:val="21"/>
          <w:szCs w:val="21"/>
          <w:u w:val="single"/>
        </w:rPr>
        <w:t xml:space="preserve">ATTENTION </w:t>
      </w:r>
    </w:p>
    <w:p w14:paraId="1E5523F4" w14:textId="77777777" w:rsidR="00FA56BF" w:rsidRPr="00BA5A3A" w:rsidRDefault="00FA56BF" w:rsidP="000A013A">
      <w:pPr>
        <w:pStyle w:val="Paragraphedeliste"/>
        <w:spacing w:after="0" w:line="240" w:lineRule="auto"/>
        <w:ind w:left="1413"/>
        <w:jc w:val="both"/>
        <w:rPr>
          <w:sz w:val="21"/>
          <w:szCs w:val="21"/>
        </w:rPr>
      </w:pPr>
      <w:r w:rsidRPr="00BA5A3A">
        <w:rPr>
          <w:sz w:val="21"/>
          <w:szCs w:val="21"/>
        </w:rPr>
        <w:t>Une motivation d’absence ne signifie jamais que l’élève est exempté de ce qui a été fait et vu par les autres durant son absence.</w:t>
      </w:r>
    </w:p>
    <w:p w14:paraId="435117E4" w14:textId="77777777" w:rsidR="00FA56BF" w:rsidRPr="00BA5A3A" w:rsidRDefault="00FA56BF" w:rsidP="000A013A">
      <w:pPr>
        <w:spacing w:after="0" w:line="240" w:lineRule="auto"/>
        <w:jc w:val="both"/>
        <w:rPr>
          <w:sz w:val="21"/>
          <w:szCs w:val="21"/>
        </w:rPr>
      </w:pPr>
    </w:p>
    <w:p w14:paraId="190E4DE9"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Après une absence, l’élève doit faire lui-même les démarches nécessaires pour reprendre le travail qu’il aura manqué.  Aucun enseignant n’est tenu de lui accorder de la récupération.</w:t>
      </w:r>
    </w:p>
    <w:p w14:paraId="54CFB371" w14:textId="77777777" w:rsidR="00FA56BF" w:rsidRPr="00BA5A3A" w:rsidRDefault="00FA56BF" w:rsidP="000A013A">
      <w:pPr>
        <w:spacing w:after="0" w:line="240" w:lineRule="auto"/>
        <w:ind w:left="708"/>
        <w:jc w:val="both"/>
        <w:rPr>
          <w:sz w:val="21"/>
          <w:szCs w:val="21"/>
        </w:rPr>
      </w:pPr>
    </w:p>
    <w:p w14:paraId="5E7D71E2" w14:textId="7C9DB755" w:rsidR="00FA56BF" w:rsidRPr="00092B36" w:rsidRDefault="00FA56BF" w:rsidP="00092B36">
      <w:pPr>
        <w:pStyle w:val="Paragraphedeliste"/>
        <w:numPr>
          <w:ilvl w:val="1"/>
          <w:numId w:val="4"/>
        </w:numPr>
        <w:spacing w:after="0" w:line="240" w:lineRule="auto"/>
        <w:jc w:val="both"/>
        <w:rPr>
          <w:sz w:val="21"/>
          <w:szCs w:val="21"/>
        </w:rPr>
      </w:pPr>
      <w:r w:rsidRPr="00BA5A3A">
        <w:rPr>
          <w:sz w:val="21"/>
          <w:szCs w:val="21"/>
        </w:rPr>
        <w:t>Pour une évaluation, une date de reprise sera fixée par l’enseignant et à défaut d’y être présent, l’élève obtiendra « 0 ».</w:t>
      </w:r>
    </w:p>
    <w:p w14:paraId="12A0B4A9" w14:textId="77777777" w:rsidR="00FA56BF" w:rsidRPr="00BA5A3A" w:rsidRDefault="00FA56BF" w:rsidP="000A013A">
      <w:pPr>
        <w:spacing w:after="0" w:line="240" w:lineRule="auto"/>
        <w:jc w:val="both"/>
        <w:rPr>
          <w:sz w:val="21"/>
          <w:szCs w:val="21"/>
        </w:rPr>
      </w:pPr>
    </w:p>
    <w:p w14:paraId="3A3F78E2" w14:textId="0DD5C151" w:rsidR="00FA56BF" w:rsidRDefault="00FA56BF" w:rsidP="000A013A">
      <w:pPr>
        <w:pStyle w:val="Paragraphedeliste"/>
        <w:numPr>
          <w:ilvl w:val="1"/>
          <w:numId w:val="4"/>
        </w:numPr>
        <w:spacing w:after="0" w:line="240" w:lineRule="auto"/>
        <w:jc w:val="both"/>
        <w:rPr>
          <w:sz w:val="21"/>
          <w:szCs w:val="21"/>
        </w:rPr>
      </w:pPr>
      <w:r w:rsidRPr="00BA5A3A">
        <w:rPr>
          <w:sz w:val="21"/>
          <w:szCs w:val="21"/>
        </w:rPr>
        <w:t>Si l’élève a une absence non</w:t>
      </w:r>
      <w:r w:rsidR="00A43643">
        <w:rPr>
          <w:sz w:val="21"/>
          <w:szCs w:val="21"/>
        </w:rPr>
        <w:t xml:space="preserve"> </w:t>
      </w:r>
      <w:r w:rsidRPr="00BA5A3A">
        <w:rPr>
          <w:sz w:val="21"/>
          <w:szCs w:val="21"/>
        </w:rPr>
        <w:t>motivée lors d’une évaluation ou de la remise d’un travail, il obtiendra « 0 ».</w:t>
      </w:r>
    </w:p>
    <w:p w14:paraId="300D4680" w14:textId="77777777" w:rsidR="00FA56BF" w:rsidRDefault="00FA56BF" w:rsidP="000A013A">
      <w:pPr>
        <w:pStyle w:val="Paragraphedeliste"/>
        <w:spacing w:after="0" w:line="240" w:lineRule="auto"/>
        <w:ind w:left="1413"/>
        <w:jc w:val="both"/>
        <w:rPr>
          <w:sz w:val="21"/>
          <w:szCs w:val="21"/>
        </w:rPr>
      </w:pPr>
    </w:p>
    <w:p w14:paraId="08567285" w14:textId="77777777" w:rsidR="00FA56BF" w:rsidRDefault="00FA56BF" w:rsidP="000A013A">
      <w:pPr>
        <w:pStyle w:val="Paragraphedeliste"/>
        <w:spacing w:after="0" w:line="240" w:lineRule="auto"/>
        <w:ind w:left="1413"/>
        <w:jc w:val="both"/>
        <w:rPr>
          <w:sz w:val="21"/>
          <w:szCs w:val="21"/>
        </w:rPr>
      </w:pPr>
    </w:p>
    <w:p w14:paraId="77741FDF"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RETARDS</w:t>
      </w:r>
    </w:p>
    <w:p w14:paraId="3CF799C2" w14:textId="77777777" w:rsidR="00FA56BF" w:rsidRPr="00BA5A3A" w:rsidRDefault="00FA56BF" w:rsidP="000A013A">
      <w:pPr>
        <w:pStyle w:val="Paragraphedeliste"/>
        <w:spacing w:after="0" w:line="240" w:lineRule="auto"/>
        <w:ind w:left="705"/>
        <w:jc w:val="both"/>
        <w:rPr>
          <w:sz w:val="21"/>
          <w:szCs w:val="21"/>
        </w:rPr>
      </w:pPr>
    </w:p>
    <w:p w14:paraId="01D2891D"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Les élèves doivent se présenter à leurs cours à l’heure indiquée. Il est obligatoire d’être assis à la place assignée et être prêt à travailler lorsque la cloche sonne.</w:t>
      </w:r>
    </w:p>
    <w:p w14:paraId="04E2C4A7" w14:textId="77777777" w:rsidR="00FA56BF" w:rsidRPr="00BA5A3A" w:rsidRDefault="00FA56BF" w:rsidP="000A013A">
      <w:pPr>
        <w:spacing w:after="0" w:line="240" w:lineRule="auto"/>
        <w:ind w:left="708"/>
        <w:jc w:val="both"/>
        <w:rPr>
          <w:sz w:val="21"/>
          <w:szCs w:val="21"/>
        </w:rPr>
      </w:pPr>
    </w:p>
    <w:p w14:paraId="0A9EE71B" w14:textId="1689CDD4" w:rsidR="00FA56BF" w:rsidRDefault="00FA56BF" w:rsidP="000A013A">
      <w:pPr>
        <w:pStyle w:val="Paragraphedeliste"/>
        <w:numPr>
          <w:ilvl w:val="1"/>
          <w:numId w:val="4"/>
        </w:numPr>
        <w:spacing w:after="0" w:line="240" w:lineRule="auto"/>
        <w:jc w:val="both"/>
        <w:rPr>
          <w:sz w:val="21"/>
          <w:szCs w:val="21"/>
        </w:rPr>
      </w:pPr>
      <w:r w:rsidRPr="00BA5A3A">
        <w:rPr>
          <w:sz w:val="21"/>
          <w:szCs w:val="21"/>
        </w:rPr>
        <w:t>Tout élève en retard doit se présenter au secrétariat pour faire signer son agenda, ce qui lui permettra d’entrer en classe.  Ce retard doit être motivé à l’intérieur d’un cycle de neuf (9) jours, sinon une perte de deux (2) points sera comptabilisée par la direction au dossier disciplinaire.</w:t>
      </w:r>
    </w:p>
    <w:p w14:paraId="74F2E855" w14:textId="77777777" w:rsidR="00092B36" w:rsidRPr="00092B36" w:rsidRDefault="00092B36" w:rsidP="00092B36">
      <w:pPr>
        <w:pStyle w:val="Paragraphedeliste"/>
        <w:rPr>
          <w:sz w:val="21"/>
          <w:szCs w:val="21"/>
        </w:rPr>
      </w:pPr>
    </w:p>
    <w:p w14:paraId="3FA9ECEC" w14:textId="4CB848B2" w:rsidR="00092B36" w:rsidRPr="00092B36" w:rsidRDefault="00092B36" w:rsidP="00092B36">
      <w:pPr>
        <w:pStyle w:val="Paragraphedeliste"/>
        <w:numPr>
          <w:ilvl w:val="1"/>
          <w:numId w:val="4"/>
        </w:numPr>
        <w:spacing w:after="0" w:line="240" w:lineRule="auto"/>
        <w:jc w:val="both"/>
        <w:rPr>
          <w:sz w:val="21"/>
          <w:szCs w:val="21"/>
        </w:rPr>
      </w:pPr>
      <w:r w:rsidRPr="00BA5A3A">
        <w:rPr>
          <w:sz w:val="21"/>
          <w:szCs w:val="21"/>
        </w:rPr>
        <w:t>L’élève qui accumulera quatre (4) retards non</w:t>
      </w:r>
      <w:r w:rsidR="00A43643">
        <w:rPr>
          <w:sz w:val="21"/>
          <w:szCs w:val="21"/>
        </w:rPr>
        <w:t xml:space="preserve"> </w:t>
      </w:r>
      <w:r w:rsidRPr="00BA5A3A">
        <w:rPr>
          <w:sz w:val="21"/>
          <w:szCs w:val="21"/>
        </w:rPr>
        <w:t>motivés se verra imposer une retenue de 45 minutes au moment approprié (à 15h) et les parents en seront avertis.</w:t>
      </w:r>
    </w:p>
    <w:p w14:paraId="0D14B644" w14:textId="77777777" w:rsidR="00FA56BF" w:rsidRPr="00BA5A3A" w:rsidRDefault="00FA56BF" w:rsidP="000A013A">
      <w:pPr>
        <w:pStyle w:val="Paragraphedeliste"/>
        <w:jc w:val="both"/>
        <w:rPr>
          <w:sz w:val="21"/>
          <w:szCs w:val="21"/>
        </w:rPr>
      </w:pPr>
    </w:p>
    <w:p w14:paraId="34768676" w14:textId="1D79C831" w:rsidR="00FA56BF" w:rsidRDefault="00FA56BF" w:rsidP="000D47B7">
      <w:pPr>
        <w:pStyle w:val="Paragraphedeliste"/>
        <w:numPr>
          <w:ilvl w:val="1"/>
          <w:numId w:val="4"/>
        </w:numPr>
        <w:spacing w:after="0" w:line="240" w:lineRule="auto"/>
        <w:jc w:val="both"/>
        <w:rPr>
          <w:sz w:val="21"/>
          <w:szCs w:val="21"/>
        </w:rPr>
      </w:pPr>
      <w:r w:rsidRPr="00BA5A3A">
        <w:rPr>
          <w:sz w:val="21"/>
          <w:szCs w:val="21"/>
        </w:rPr>
        <w:t>Tout retard de plus de trente (30) minutes sera</w:t>
      </w:r>
      <w:r w:rsidR="00090474">
        <w:rPr>
          <w:sz w:val="21"/>
          <w:szCs w:val="21"/>
        </w:rPr>
        <w:t xml:space="preserve"> </w:t>
      </w:r>
      <w:r w:rsidR="00092B36" w:rsidRPr="00090474">
        <w:rPr>
          <w:sz w:val="21"/>
          <w:szCs w:val="21"/>
        </w:rPr>
        <w:t>considéré</w:t>
      </w:r>
      <w:r w:rsidR="00092B36">
        <w:rPr>
          <w:sz w:val="21"/>
          <w:szCs w:val="21"/>
        </w:rPr>
        <w:t xml:space="preserve"> </w:t>
      </w:r>
      <w:r w:rsidRPr="00BA5A3A">
        <w:rPr>
          <w:sz w:val="21"/>
          <w:szCs w:val="21"/>
        </w:rPr>
        <w:t>comme une absence</w:t>
      </w:r>
    </w:p>
    <w:p w14:paraId="49A254CC" w14:textId="77777777" w:rsidR="00A02CEE" w:rsidRPr="000D47B7" w:rsidRDefault="00A02CEE" w:rsidP="000D47B7">
      <w:pPr>
        <w:spacing w:after="0" w:line="240" w:lineRule="auto"/>
        <w:jc w:val="both"/>
        <w:rPr>
          <w:sz w:val="21"/>
          <w:szCs w:val="21"/>
        </w:rPr>
      </w:pPr>
    </w:p>
    <w:p w14:paraId="280DDF35" w14:textId="77777777" w:rsidR="00FA56BF" w:rsidRPr="00BA5A3A" w:rsidRDefault="00FA56BF" w:rsidP="000A013A">
      <w:pPr>
        <w:spacing w:after="0" w:line="240" w:lineRule="auto"/>
        <w:jc w:val="both"/>
        <w:rPr>
          <w:sz w:val="21"/>
          <w:szCs w:val="21"/>
        </w:rPr>
      </w:pPr>
    </w:p>
    <w:p w14:paraId="3738AB54" w14:textId="77777777" w:rsidR="00FA56BF" w:rsidRPr="00BA5A3A" w:rsidRDefault="00FA56BF" w:rsidP="000A013A">
      <w:pPr>
        <w:spacing w:after="0" w:line="240" w:lineRule="auto"/>
        <w:jc w:val="both"/>
        <w:rPr>
          <w:sz w:val="21"/>
          <w:szCs w:val="21"/>
        </w:rPr>
      </w:pPr>
    </w:p>
    <w:p w14:paraId="14117C67" w14:textId="77777777" w:rsidR="00FA56BF" w:rsidRPr="00BA5A3A" w:rsidRDefault="00FA56BF" w:rsidP="000A013A">
      <w:pPr>
        <w:pStyle w:val="Paragraphedeliste"/>
        <w:numPr>
          <w:ilvl w:val="0"/>
          <w:numId w:val="4"/>
        </w:numPr>
        <w:spacing w:after="0" w:line="240" w:lineRule="auto"/>
        <w:jc w:val="both"/>
        <w:rPr>
          <w:b/>
          <w:sz w:val="21"/>
          <w:szCs w:val="21"/>
        </w:rPr>
      </w:pPr>
      <w:r w:rsidRPr="00BA5A3A">
        <w:rPr>
          <w:b/>
          <w:sz w:val="21"/>
          <w:szCs w:val="21"/>
        </w:rPr>
        <w:t>TRAVAIL ET ÉVALUATION</w:t>
      </w:r>
    </w:p>
    <w:p w14:paraId="7DDE2872" w14:textId="77777777" w:rsidR="00FA56BF" w:rsidRPr="00BA5A3A" w:rsidRDefault="00FA56BF" w:rsidP="000A013A">
      <w:pPr>
        <w:pStyle w:val="Paragraphedeliste"/>
        <w:spacing w:after="0" w:line="240" w:lineRule="auto"/>
        <w:ind w:left="705"/>
        <w:jc w:val="both"/>
        <w:rPr>
          <w:sz w:val="21"/>
          <w:szCs w:val="21"/>
        </w:rPr>
      </w:pPr>
    </w:p>
    <w:p w14:paraId="4EC2A3FC"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Tout travail scolaire doit être remis à la date prévue.  Dans le cas contraire, l’élève pourrait se voir attribuer</w:t>
      </w:r>
      <w:r>
        <w:rPr>
          <w:sz w:val="21"/>
          <w:szCs w:val="21"/>
        </w:rPr>
        <w:t xml:space="preserve"> </w:t>
      </w:r>
      <w:r w:rsidRPr="00BA5A3A">
        <w:rPr>
          <w:sz w:val="21"/>
          <w:szCs w:val="21"/>
        </w:rPr>
        <w:t>la note de zéro (0) par l’enseignant.</w:t>
      </w:r>
    </w:p>
    <w:p w14:paraId="1C19DD15" w14:textId="77777777" w:rsidR="00FA56BF" w:rsidRPr="00BA5A3A" w:rsidRDefault="00FA56BF" w:rsidP="000A013A">
      <w:pPr>
        <w:spacing w:after="0" w:line="240" w:lineRule="auto"/>
        <w:ind w:left="708"/>
        <w:jc w:val="both"/>
        <w:rPr>
          <w:sz w:val="21"/>
          <w:szCs w:val="21"/>
        </w:rPr>
      </w:pPr>
    </w:p>
    <w:p w14:paraId="27431CA3"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Pour la réalisation et la présentation de travaux écrits, un document de référence est disponible dans l’agenda.</w:t>
      </w:r>
    </w:p>
    <w:p w14:paraId="54AE60EC" w14:textId="77777777" w:rsidR="00FA56BF" w:rsidRPr="00BA5A3A" w:rsidRDefault="00FA56BF" w:rsidP="000A013A">
      <w:pPr>
        <w:pStyle w:val="Paragraphedeliste"/>
        <w:jc w:val="both"/>
        <w:rPr>
          <w:sz w:val="21"/>
          <w:szCs w:val="21"/>
        </w:rPr>
      </w:pPr>
    </w:p>
    <w:p w14:paraId="40C9110E" w14:textId="6AAED47B"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Si l’élève est absent (absence motivée) lors de la remise d’un travail,</w:t>
      </w:r>
      <w:r w:rsidR="00323CF2">
        <w:rPr>
          <w:sz w:val="21"/>
          <w:szCs w:val="21"/>
        </w:rPr>
        <w:t xml:space="preserve"> </w:t>
      </w:r>
      <w:r w:rsidRPr="00BA5A3A">
        <w:rPr>
          <w:sz w:val="21"/>
          <w:szCs w:val="21"/>
        </w:rPr>
        <w:t xml:space="preserve">il devra </w:t>
      </w:r>
      <w:r w:rsidR="00323CF2" w:rsidRPr="00BA5A3A">
        <w:rPr>
          <w:sz w:val="21"/>
          <w:szCs w:val="21"/>
        </w:rPr>
        <w:t xml:space="preserve">dès son retour </w:t>
      </w:r>
      <w:r w:rsidRPr="00BA5A3A">
        <w:rPr>
          <w:sz w:val="21"/>
          <w:szCs w:val="21"/>
        </w:rPr>
        <w:t xml:space="preserve">le remettre </w:t>
      </w:r>
      <w:r>
        <w:rPr>
          <w:sz w:val="21"/>
          <w:szCs w:val="21"/>
        </w:rPr>
        <w:t>à l’enseignant.</w:t>
      </w:r>
    </w:p>
    <w:p w14:paraId="7CA01F52" w14:textId="77777777" w:rsidR="00FA56BF" w:rsidRPr="00BA5A3A" w:rsidRDefault="00FA56BF" w:rsidP="000A013A">
      <w:pPr>
        <w:pStyle w:val="Paragraphedeliste"/>
        <w:spacing w:after="0" w:line="240" w:lineRule="auto"/>
        <w:ind w:left="1413"/>
        <w:jc w:val="both"/>
        <w:rPr>
          <w:sz w:val="21"/>
          <w:szCs w:val="21"/>
        </w:rPr>
      </w:pPr>
    </w:p>
    <w:p w14:paraId="25DE99CE" w14:textId="77777777" w:rsidR="00FA56BF" w:rsidRPr="00BA5A3A" w:rsidRDefault="00FA56BF" w:rsidP="000A013A">
      <w:pPr>
        <w:pStyle w:val="Paragraphedeliste"/>
        <w:numPr>
          <w:ilvl w:val="1"/>
          <w:numId w:val="4"/>
        </w:numPr>
        <w:spacing w:after="0" w:line="240" w:lineRule="auto"/>
        <w:jc w:val="both"/>
        <w:rPr>
          <w:sz w:val="21"/>
          <w:szCs w:val="21"/>
        </w:rPr>
      </w:pPr>
      <w:r w:rsidRPr="00BA5A3A">
        <w:rPr>
          <w:sz w:val="21"/>
          <w:szCs w:val="21"/>
        </w:rPr>
        <w:t>Un travail malpropre (feuille froissée ou déchirée, écriture non lisible) sera refusé.  L’élève devra reprendre le travail au complet, puis le remettre dans le délai prévu par l’enseignant. L’enseignant pourra enlever jusqu’à 10% des points pour ce manquement.</w:t>
      </w:r>
    </w:p>
    <w:p w14:paraId="67BF47FA" w14:textId="77777777" w:rsidR="00FA56BF" w:rsidRPr="00BA5A3A" w:rsidRDefault="00FA56BF" w:rsidP="000A013A">
      <w:pPr>
        <w:pStyle w:val="Paragraphedeliste"/>
        <w:jc w:val="both"/>
        <w:rPr>
          <w:sz w:val="21"/>
          <w:szCs w:val="21"/>
        </w:rPr>
      </w:pPr>
    </w:p>
    <w:p w14:paraId="1F8CD305" w14:textId="1AC67829" w:rsidR="00FA56BF" w:rsidRDefault="00FA56BF" w:rsidP="00090474">
      <w:pPr>
        <w:pStyle w:val="Paragraphedeliste"/>
        <w:numPr>
          <w:ilvl w:val="1"/>
          <w:numId w:val="4"/>
        </w:numPr>
        <w:spacing w:after="0" w:line="240" w:lineRule="auto"/>
        <w:jc w:val="both"/>
        <w:rPr>
          <w:iCs/>
          <w:sz w:val="21"/>
          <w:szCs w:val="21"/>
        </w:rPr>
      </w:pPr>
      <w:r w:rsidRPr="00090474">
        <w:rPr>
          <w:iCs/>
          <w:sz w:val="21"/>
          <w:szCs w:val="21"/>
        </w:rPr>
        <w:t>Qualité du français écrit</w:t>
      </w:r>
    </w:p>
    <w:p w14:paraId="4AFC6FFF" w14:textId="77777777" w:rsidR="00090474" w:rsidRPr="00090474" w:rsidRDefault="00090474" w:rsidP="00090474">
      <w:pPr>
        <w:spacing w:after="0" w:line="240" w:lineRule="auto"/>
        <w:jc w:val="both"/>
        <w:rPr>
          <w:iCs/>
          <w:sz w:val="21"/>
          <w:szCs w:val="21"/>
        </w:rPr>
      </w:pPr>
    </w:p>
    <w:p w14:paraId="78881891" w14:textId="58609AB9" w:rsidR="00FA56BF" w:rsidRPr="00BA5A3A" w:rsidRDefault="00FA56BF" w:rsidP="000A013A">
      <w:pPr>
        <w:pStyle w:val="Paragraphedeliste"/>
        <w:spacing w:after="0" w:line="240" w:lineRule="auto"/>
        <w:ind w:left="1413"/>
        <w:jc w:val="both"/>
        <w:rPr>
          <w:sz w:val="21"/>
          <w:szCs w:val="21"/>
        </w:rPr>
      </w:pPr>
      <w:r w:rsidRPr="00BA5A3A">
        <w:rPr>
          <w:sz w:val="21"/>
          <w:szCs w:val="21"/>
        </w:rPr>
        <w:t xml:space="preserve">Afin de maintenir chez l’élève le souci constant de la correction de la langue </w:t>
      </w:r>
      <w:r w:rsidR="00BC2746" w:rsidRPr="00090474">
        <w:rPr>
          <w:sz w:val="21"/>
          <w:szCs w:val="21"/>
        </w:rPr>
        <w:t>française</w:t>
      </w:r>
      <w:r w:rsidR="00090474">
        <w:rPr>
          <w:sz w:val="21"/>
          <w:szCs w:val="21"/>
        </w:rPr>
        <w:t>,</w:t>
      </w:r>
      <w:r w:rsidR="00BC2746">
        <w:rPr>
          <w:sz w:val="21"/>
          <w:szCs w:val="21"/>
        </w:rPr>
        <w:t xml:space="preserve"> </w:t>
      </w:r>
      <w:r w:rsidRPr="00BA5A3A">
        <w:rPr>
          <w:sz w:val="21"/>
          <w:szCs w:val="21"/>
        </w:rPr>
        <w:t>les enseignants peuvent enlever, pour toutes les évaluations, jusqu’à 10% du résultat pour les fautes d’orthographe, et ce, dans toutes les matières. (Pour le français</w:t>
      </w:r>
      <w:r>
        <w:rPr>
          <w:sz w:val="21"/>
          <w:szCs w:val="21"/>
        </w:rPr>
        <w:t>,</w:t>
      </w:r>
      <w:r w:rsidRPr="00BA5A3A">
        <w:rPr>
          <w:sz w:val="21"/>
          <w:szCs w:val="21"/>
        </w:rPr>
        <w:t xml:space="preserve"> </w:t>
      </w:r>
      <w:r w:rsidR="00323CF2">
        <w:rPr>
          <w:sz w:val="21"/>
          <w:szCs w:val="21"/>
        </w:rPr>
        <w:t xml:space="preserve">en </w:t>
      </w:r>
      <w:r w:rsidRPr="00BA5A3A">
        <w:rPr>
          <w:sz w:val="21"/>
          <w:szCs w:val="21"/>
        </w:rPr>
        <w:t>compréhension</w:t>
      </w:r>
      <w:r w:rsidR="00323CF2">
        <w:rPr>
          <w:sz w:val="21"/>
          <w:szCs w:val="21"/>
        </w:rPr>
        <w:t xml:space="preserve"> de lecture ou en </w:t>
      </w:r>
      <w:r w:rsidRPr="00BA5A3A">
        <w:rPr>
          <w:sz w:val="21"/>
          <w:szCs w:val="21"/>
        </w:rPr>
        <w:t xml:space="preserve">écriture, l’enseignant doit suivre les critères du programme du </w:t>
      </w:r>
      <w:r w:rsidR="00A43643">
        <w:rPr>
          <w:sz w:val="21"/>
          <w:szCs w:val="21"/>
        </w:rPr>
        <w:t>m</w:t>
      </w:r>
      <w:r w:rsidRPr="00BA5A3A">
        <w:rPr>
          <w:sz w:val="21"/>
          <w:szCs w:val="21"/>
        </w:rPr>
        <w:t>inistère de l’Éducation</w:t>
      </w:r>
      <w:r w:rsidR="00090474">
        <w:rPr>
          <w:sz w:val="21"/>
          <w:szCs w:val="21"/>
        </w:rPr>
        <w:t>)</w:t>
      </w:r>
    </w:p>
    <w:p w14:paraId="182363E5" w14:textId="77777777" w:rsidR="00FA56BF" w:rsidRPr="00BA5A3A" w:rsidRDefault="00FA56BF" w:rsidP="000A013A">
      <w:pPr>
        <w:spacing w:after="0" w:line="240" w:lineRule="auto"/>
        <w:jc w:val="both"/>
        <w:rPr>
          <w:sz w:val="21"/>
          <w:szCs w:val="21"/>
        </w:rPr>
      </w:pPr>
    </w:p>
    <w:p w14:paraId="20BC0D5A" w14:textId="77777777" w:rsidR="00FA56BF" w:rsidRPr="00BA5A3A" w:rsidRDefault="00FA56BF" w:rsidP="000A013A">
      <w:pPr>
        <w:spacing w:after="0" w:line="240" w:lineRule="auto"/>
        <w:jc w:val="both"/>
        <w:rPr>
          <w:sz w:val="21"/>
          <w:szCs w:val="21"/>
        </w:rPr>
      </w:pPr>
    </w:p>
    <w:p w14:paraId="69590245" w14:textId="77777777" w:rsidR="00FA56BF" w:rsidRPr="00BA5A3A" w:rsidRDefault="00FA56BF" w:rsidP="000A013A">
      <w:pPr>
        <w:spacing w:after="0" w:line="240" w:lineRule="auto"/>
        <w:jc w:val="both"/>
        <w:rPr>
          <w:b/>
          <w:sz w:val="21"/>
          <w:szCs w:val="21"/>
        </w:rPr>
      </w:pPr>
      <w:r w:rsidRPr="00BA5A3A">
        <w:rPr>
          <w:b/>
          <w:sz w:val="21"/>
          <w:szCs w:val="21"/>
        </w:rPr>
        <w:t xml:space="preserve">10.0 </w:t>
      </w:r>
      <w:r w:rsidRPr="00BA5A3A">
        <w:rPr>
          <w:b/>
          <w:sz w:val="21"/>
          <w:szCs w:val="21"/>
        </w:rPr>
        <w:tab/>
        <w:t>CIRCULATION</w:t>
      </w:r>
    </w:p>
    <w:p w14:paraId="16B90356" w14:textId="77777777" w:rsidR="00FA56BF" w:rsidRPr="00BA5A3A" w:rsidRDefault="00FA56BF" w:rsidP="000A013A">
      <w:pPr>
        <w:spacing w:after="0" w:line="240" w:lineRule="auto"/>
        <w:jc w:val="both"/>
        <w:rPr>
          <w:sz w:val="21"/>
          <w:szCs w:val="21"/>
        </w:rPr>
      </w:pPr>
    </w:p>
    <w:p w14:paraId="52C1ADCB" w14:textId="77777777" w:rsidR="00FA56BF" w:rsidRPr="00BA5A3A" w:rsidRDefault="00FA56BF" w:rsidP="000A013A">
      <w:pPr>
        <w:spacing w:after="0" w:line="240" w:lineRule="auto"/>
        <w:jc w:val="both"/>
        <w:rPr>
          <w:sz w:val="21"/>
          <w:szCs w:val="21"/>
        </w:rPr>
      </w:pPr>
      <w:r w:rsidRPr="00BA5A3A">
        <w:rPr>
          <w:sz w:val="21"/>
          <w:szCs w:val="21"/>
        </w:rPr>
        <w:tab/>
        <w:t>10.1</w:t>
      </w:r>
      <w:r w:rsidRPr="00BA5A3A">
        <w:rPr>
          <w:sz w:val="21"/>
          <w:szCs w:val="21"/>
        </w:rPr>
        <w:tab/>
        <w:t>L’école ouvre ses portes aux heures suivantes : le matin à 7 h 45, le midi à 13 h 15.</w:t>
      </w:r>
    </w:p>
    <w:p w14:paraId="6B351D62" w14:textId="77777777" w:rsidR="00FA56BF" w:rsidRPr="00BA5A3A" w:rsidRDefault="00FA56BF" w:rsidP="000A013A">
      <w:pPr>
        <w:spacing w:after="0" w:line="240" w:lineRule="auto"/>
        <w:jc w:val="both"/>
        <w:rPr>
          <w:sz w:val="21"/>
          <w:szCs w:val="21"/>
        </w:rPr>
      </w:pPr>
    </w:p>
    <w:p w14:paraId="6FB5343B" w14:textId="77777777" w:rsidR="00FA56BF" w:rsidRPr="00BA5A3A" w:rsidRDefault="00FA56BF" w:rsidP="000A013A">
      <w:pPr>
        <w:spacing w:after="0" w:line="240" w:lineRule="auto"/>
        <w:ind w:left="1410"/>
        <w:jc w:val="both"/>
        <w:rPr>
          <w:sz w:val="21"/>
          <w:szCs w:val="21"/>
        </w:rPr>
      </w:pPr>
      <w:r w:rsidRPr="00BA5A3A">
        <w:rPr>
          <w:sz w:val="21"/>
          <w:szCs w:val="21"/>
        </w:rPr>
        <w:t>Afin de permettre une circulation en toute sécurité et d’assurer la paix et le calme nécessaire au travail intellectuel, les élèves doivent :</w:t>
      </w:r>
    </w:p>
    <w:p w14:paraId="15A1B08D" w14:textId="77777777" w:rsidR="00FA56BF" w:rsidRPr="00BA5A3A" w:rsidRDefault="00FA56BF" w:rsidP="000A013A">
      <w:pPr>
        <w:spacing w:after="0" w:line="240" w:lineRule="auto"/>
        <w:ind w:left="1410"/>
        <w:jc w:val="both"/>
        <w:rPr>
          <w:sz w:val="21"/>
          <w:szCs w:val="21"/>
        </w:rPr>
      </w:pPr>
    </w:p>
    <w:p w14:paraId="76FEC119" w14:textId="77777777" w:rsidR="00FA56BF" w:rsidRPr="00BA5A3A" w:rsidRDefault="00FA56BF" w:rsidP="000A013A">
      <w:pPr>
        <w:spacing w:after="0" w:line="240" w:lineRule="auto"/>
        <w:jc w:val="both"/>
        <w:rPr>
          <w:sz w:val="21"/>
          <w:szCs w:val="21"/>
        </w:rPr>
      </w:pPr>
      <w:r w:rsidRPr="00BA5A3A">
        <w:rPr>
          <w:sz w:val="21"/>
          <w:szCs w:val="21"/>
        </w:rPr>
        <w:tab/>
      </w:r>
      <w:r w:rsidRPr="00BA5A3A">
        <w:rPr>
          <w:sz w:val="21"/>
          <w:szCs w:val="21"/>
        </w:rPr>
        <w:tab/>
        <w:t>- Éviter les bousculades, les courses et les cris dans les corridors et les escaliers;</w:t>
      </w:r>
    </w:p>
    <w:p w14:paraId="2642DEE9" w14:textId="77777777" w:rsidR="00FA56BF" w:rsidRPr="00BA5A3A" w:rsidRDefault="00FA56BF" w:rsidP="000A013A">
      <w:pPr>
        <w:spacing w:after="0" w:line="240" w:lineRule="auto"/>
        <w:jc w:val="both"/>
        <w:rPr>
          <w:sz w:val="21"/>
          <w:szCs w:val="21"/>
        </w:rPr>
      </w:pPr>
      <w:r w:rsidRPr="00BA5A3A">
        <w:rPr>
          <w:sz w:val="21"/>
          <w:szCs w:val="21"/>
        </w:rPr>
        <w:tab/>
      </w:r>
      <w:r w:rsidRPr="00BA5A3A">
        <w:rPr>
          <w:sz w:val="21"/>
          <w:szCs w:val="21"/>
        </w:rPr>
        <w:tab/>
        <w:t>- Obtenir l’autorisation écrite de l’enseignant pour sortir pendant les cours;</w:t>
      </w:r>
    </w:p>
    <w:p w14:paraId="6E6E49D0" w14:textId="26A62A8E" w:rsidR="00FA56BF" w:rsidRPr="00BA5A3A" w:rsidRDefault="00FA56BF" w:rsidP="000A013A">
      <w:pPr>
        <w:spacing w:after="0" w:line="240" w:lineRule="auto"/>
        <w:jc w:val="both"/>
        <w:rPr>
          <w:sz w:val="21"/>
          <w:szCs w:val="21"/>
        </w:rPr>
      </w:pPr>
      <w:r w:rsidRPr="00BA5A3A">
        <w:rPr>
          <w:sz w:val="21"/>
          <w:szCs w:val="21"/>
        </w:rPr>
        <w:tab/>
      </w:r>
      <w:r w:rsidRPr="00BA5A3A">
        <w:rPr>
          <w:sz w:val="21"/>
          <w:szCs w:val="21"/>
        </w:rPr>
        <w:tab/>
      </w:r>
      <w:r w:rsidRPr="00896494">
        <w:rPr>
          <w:sz w:val="21"/>
          <w:szCs w:val="21"/>
        </w:rPr>
        <w:t xml:space="preserve">- </w:t>
      </w:r>
      <w:r w:rsidR="00BC2746" w:rsidRPr="00896494">
        <w:rPr>
          <w:sz w:val="21"/>
          <w:szCs w:val="21"/>
        </w:rPr>
        <w:t>Au son de la deuxième cloche</w:t>
      </w:r>
      <w:r w:rsidR="007D17D5" w:rsidRPr="00896494">
        <w:rPr>
          <w:sz w:val="21"/>
          <w:szCs w:val="21"/>
        </w:rPr>
        <w:t>,</w:t>
      </w:r>
      <w:r w:rsidR="00BC2746">
        <w:rPr>
          <w:sz w:val="21"/>
          <w:szCs w:val="21"/>
        </w:rPr>
        <w:t xml:space="preserve"> </w:t>
      </w:r>
      <w:r>
        <w:rPr>
          <w:sz w:val="21"/>
          <w:szCs w:val="21"/>
        </w:rPr>
        <w:t>l’élève doit être assis à sa place.</w:t>
      </w:r>
    </w:p>
    <w:p w14:paraId="1812A11C" w14:textId="77777777" w:rsidR="00FA56BF" w:rsidRPr="00BA5A3A" w:rsidRDefault="00FA56BF" w:rsidP="000A013A">
      <w:pPr>
        <w:spacing w:after="0" w:line="240" w:lineRule="auto"/>
        <w:jc w:val="both"/>
        <w:rPr>
          <w:sz w:val="21"/>
          <w:szCs w:val="21"/>
        </w:rPr>
      </w:pPr>
    </w:p>
    <w:p w14:paraId="1DBB5C0E" w14:textId="46E3574A" w:rsidR="00FA56BF" w:rsidRPr="00BA5A3A" w:rsidRDefault="00FA56BF" w:rsidP="000A013A">
      <w:pPr>
        <w:spacing w:after="0" w:line="240" w:lineRule="auto"/>
        <w:ind w:left="1416" w:hanging="711"/>
        <w:jc w:val="both"/>
        <w:rPr>
          <w:sz w:val="21"/>
          <w:szCs w:val="21"/>
        </w:rPr>
      </w:pPr>
      <w:r w:rsidRPr="00BA5A3A">
        <w:rPr>
          <w:sz w:val="21"/>
          <w:szCs w:val="21"/>
        </w:rPr>
        <w:t>10.2</w:t>
      </w:r>
      <w:r w:rsidRPr="00BA5A3A">
        <w:rPr>
          <w:sz w:val="21"/>
          <w:szCs w:val="21"/>
        </w:rPr>
        <w:tab/>
      </w:r>
      <w:r w:rsidR="00BC2746" w:rsidRPr="00896494">
        <w:rPr>
          <w:sz w:val="21"/>
          <w:szCs w:val="21"/>
        </w:rPr>
        <w:t>Pendant les pauses,</w:t>
      </w:r>
      <w:r w:rsidR="00BC2746">
        <w:rPr>
          <w:sz w:val="21"/>
          <w:szCs w:val="21"/>
        </w:rPr>
        <w:t xml:space="preserve"> </w:t>
      </w:r>
      <w:r w:rsidRPr="00BA5A3A">
        <w:rPr>
          <w:sz w:val="21"/>
          <w:szCs w:val="21"/>
        </w:rPr>
        <w:t>les élèves, à moins d’êtr</w:t>
      </w:r>
      <w:r>
        <w:rPr>
          <w:sz w:val="21"/>
          <w:szCs w:val="21"/>
        </w:rPr>
        <w:t>e autorisés et accompagnés d’un</w:t>
      </w:r>
      <w:r w:rsidRPr="00BA5A3A">
        <w:rPr>
          <w:sz w:val="21"/>
          <w:szCs w:val="21"/>
        </w:rPr>
        <w:t xml:space="preserve"> enseignant, ne doivent pas être ni dans les salles de classe ni à l’étage.  Ils doivent être dans la salle publique ou dans la cour extérieure. Le sac à dos est interdit à l’étage.</w:t>
      </w:r>
    </w:p>
    <w:p w14:paraId="37C7575C" w14:textId="77777777" w:rsidR="00FA56BF" w:rsidRPr="00BA5A3A" w:rsidRDefault="00FA56BF" w:rsidP="000A013A">
      <w:pPr>
        <w:spacing w:after="0" w:line="240" w:lineRule="auto"/>
        <w:ind w:left="1416" w:hanging="711"/>
        <w:jc w:val="both"/>
        <w:rPr>
          <w:sz w:val="21"/>
          <w:szCs w:val="21"/>
        </w:rPr>
      </w:pPr>
    </w:p>
    <w:p w14:paraId="756F28D4" w14:textId="7CFEB050" w:rsidR="00FA56BF" w:rsidRDefault="00FA56BF" w:rsidP="000A013A">
      <w:pPr>
        <w:spacing w:after="0" w:line="240" w:lineRule="auto"/>
        <w:ind w:left="1416" w:hanging="711"/>
        <w:jc w:val="both"/>
        <w:rPr>
          <w:sz w:val="21"/>
          <w:szCs w:val="21"/>
        </w:rPr>
      </w:pPr>
      <w:r>
        <w:rPr>
          <w:sz w:val="21"/>
          <w:szCs w:val="21"/>
        </w:rPr>
        <w:t xml:space="preserve">10.3 </w:t>
      </w:r>
      <w:r>
        <w:rPr>
          <w:sz w:val="21"/>
          <w:szCs w:val="21"/>
        </w:rPr>
        <w:tab/>
        <w:t xml:space="preserve">Le </w:t>
      </w:r>
      <w:proofErr w:type="spellStart"/>
      <w:r>
        <w:rPr>
          <w:sz w:val="21"/>
          <w:szCs w:val="21"/>
        </w:rPr>
        <w:t>flân</w:t>
      </w:r>
      <w:r w:rsidRPr="00BA5A3A">
        <w:rPr>
          <w:sz w:val="21"/>
          <w:szCs w:val="21"/>
        </w:rPr>
        <w:t>age</w:t>
      </w:r>
      <w:proofErr w:type="spellEnd"/>
      <w:r w:rsidRPr="00BA5A3A">
        <w:rPr>
          <w:sz w:val="21"/>
          <w:szCs w:val="21"/>
        </w:rPr>
        <w:t xml:space="preserve"> en fin de journée n’est pas toléré</w:t>
      </w:r>
      <w:r w:rsidR="00323CF2">
        <w:rPr>
          <w:sz w:val="21"/>
          <w:szCs w:val="21"/>
        </w:rPr>
        <w:t>.</w:t>
      </w:r>
      <w:r w:rsidRPr="00BA5A3A">
        <w:rPr>
          <w:sz w:val="21"/>
          <w:szCs w:val="21"/>
        </w:rPr>
        <w:t xml:space="preserve"> </w:t>
      </w:r>
      <w:r w:rsidR="00323CF2">
        <w:rPr>
          <w:sz w:val="21"/>
          <w:szCs w:val="21"/>
        </w:rPr>
        <w:t>L</w:t>
      </w:r>
      <w:r w:rsidRPr="00BA5A3A">
        <w:rPr>
          <w:sz w:val="21"/>
          <w:szCs w:val="21"/>
        </w:rPr>
        <w:t xml:space="preserve">’élève doit quitter </w:t>
      </w:r>
      <w:r w:rsidR="00BC2746" w:rsidRPr="00896494">
        <w:rPr>
          <w:sz w:val="21"/>
          <w:szCs w:val="21"/>
        </w:rPr>
        <w:t xml:space="preserve">dès </w:t>
      </w:r>
      <w:r w:rsidRPr="00896494">
        <w:rPr>
          <w:sz w:val="21"/>
          <w:szCs w:val="21"/>
        </w:rPr>
        <w:t>15h</w:t>
      </w:r>
      <w:r w:rsidR="004D1A51" w:rsidRPr="00896494">
        <w:rPr>
          <w:sz w:val="21"/>
          <w:szCs w:val="21"/>
        </w:rPr>
        <w:t>00</w:t>
      </w:r>
      <w:r w:rsidRPr="00BA5A3A">
        <w:rPr>
          <w:sz w:val="21"/>
          <w:szCs w:val="21"/>
        </w:rPr>
        <w:t xml:space="preserve"> ou se rendre à un local supervisé par un membre du personnel.</w:t>
      </w:r>
    </w:p>
    <w:p w14:paraId="447E4700" w14:textId="77777777" w:rsidR="00FA56BF" w:rsidRDefault="00FA56BF" w:rsidP="000A013A">
      <w:pPr>
        <w:spacing w:after="0" w:line="240" w:lineRule="auto"/>
        <w:ind w:left="1416" w:hanging="711"/>
        <w:jc w:val="both"/>
        <w:rPr>
          <w:sz w:val="21"/>
          <w:szCs w:val="21"/>
        </w:rPr>
      </w:pPr>
    </w:p>
    <w:p w14:paraId="3B7699C0" w14:textId="77777777" w:rsidR="00FA56BF" w:rsidRDefault="00FA56BF" w:rsidP="000A013A">
      <w:pPr>
        <w:spacing w:after="0" w:line="240" w:lineRule="auto"/>
        <w:ind w:left="1416" w:hanging="711"/>
        <w:jc w:val="both"/>
        <w:rPr>
          <w:sz w:val="21"/>
          <w:szCs w:val="21"/>
        </w:rPr>
      </w:pPr>
    </w:p>
    <w:p w14:paraId="508B3784" w14:textId="07DDAFD4" w:rsidR="000D47B7" w:rsidRPr="00BA5A3A" w:rsidRDefault="000A3D58" w:rsidP="000A3D58">
      <w:pPr>
        <w:spacing w:after="0" w:line="240" w:lineRule="auto"/>
        <w:ind w:left="1416" w:hanging="711"/>
        <w:jc w:val="both"/>
        <w:rPr>
          <w:sz w:val="21"/>
          <w:szCs w:val="21"/>
        </w:rPr>
      </w:pPr>
      <w:r>
        <w:rPr>
          <w:sz w:val="21"/>
          <w:szCs w:val="21"/>
        </w:rPr>
        <w:br w:type="page"/>
      </w:r>
    </w:p>
    <w:p w14:paraId="4FF530EB" w14:textId="77777777" w:rsidR="00FA56BF" w:rsidRPr="00BA5A3A" w:rsidRDefault="00FA56BF" w:rsidP="000A013A">
      <w:pPr>
        <w:spacing w:after="0" w:line="240" w:lineRule="auto"/>
        <w:jc w:val="both"/>
        <w:rPr>
          <w:b/>
          <w:sz w:val="21"/>
          <w:szCs w:val="21"/>
        </w:rPr>
      </w:pPr>
      <w:r w:rsidRPr="00BA5A3A">
        <w:rPr>
          <w:b/>
          <w:sz w:val="21"/>
          <w:szCs w:val="21"/>
        </w:rPr>
        <w:lastRenderedPageBreak/>
        <w:t xml:space="preserve">11.0 </w:t>
      </w:r>
      <w:r w:rsidRPr="00BA5A3A">
        <w:rPr>
          <w:b/>
          <w:sz w:val="21"/>
          <w:szCs w:val="21"/>
        </w:rPr>
        <w:tab/>
        <w:t>COURS D’ÉDUCATION PHYSIQUE</w:t>
      </w:r>
    </w:p>
    <w:p w14:paraId="0C627CDE" w14:textId="77777777" w:rsidR="00FA56BF" w:rsidRPr="00BA5A3A" w:rsidRDefault="00FA56BF" w:rsidP="000A013A">
      <w:pPr>
        <w:spacing w:after="0" w:line="240" w:lineRule="auto"/>
        <w:jc w:val="both"/>
        <w:rPr>
          <w:sz w:val="21"/>
          <w:szCs w:val="21"/>
        </w:rPr>
      </w:pPr>
    </w:p>
    <w:p w14:paraId="395D0DCA" w14:textId="77777777" w:rsidR="00FA56BF" w:rsidRPr="00BA5A3A" w:rsidRDefault="00FA56BF" w:rsidP="000A013A">
      <w:pPr>
        <w:spacing w:after="0" w:line="240" w:lineRule="auto"/>
        <w:ind w:left="1416" w:hanging="711"/>
        <w:jc w:val="both"/>
        <w:rPr>
          <w:sz w:val="21"/>
          <w:szCs w:val="21"/>
        </w:rPr>
      </w:pPr>
      <w:r w:rsidRPr="00BA5A3A">
        <w:rPr>
          <w:sz w:val="21"/>
          <w:szCs w:val="21"/>
        </w:rPr>
        <w:t>11.1</w:t>
      </w:r>
      <w:r w:rsidRPr="00BA5A3A">
        <w:rPr>
          <w:sz w:val="21"/>
          <w:szCs w:val="21"/>
        </w:rPr>
        <w:tab/>
        <w:t>Pour des raisons d’hygiène, l’élève doit obligatoirement changer de vêtements pour le cours d’éducation physique et porter des souliers de sport adéquats.</w:t>
      </w:r>
    </w:p>
    <w:p w14:paraId="41E6E09D" w14:textId="77777777" w:rsidR="00FA56BF" w:rsidRPr="00BA5A3A" w:rsidRDefault="00FA56BF" w:rsidP="000A013A">
      <w:pPr>
        <w:spacing w:after="0" w:line="240" w:lineRule="auto"/>
        <w:jc w:val="both"/>
        <w:rPr>
          <w:sz w:val="21"/>
          <w:szCs w:val="21"/>
        </w:rPr>
      </w:pPr>
    </w:p>
    <w:p w14:paraId="5143C5E5" w14:textId="2B3950EB" w:rsidR="00FA56BF" w:rsidRDefault="00FA56BF" w:rsidP="000A013A">
      <w:pPr>
        <w:spacing w:after="0" w:line="240" w:lineRule="auto"/>
        <w:ind w:left="1416" w:hanging="711"/>
        <w:jc w:val="both"/>
        <w:rPr>
          <w:sz w:val="21"/>
          <w:szCs w:val="21"/>
        </w:rPr>
      </w:pPr>
      <w:r w:rsidRPr="00BA5A3A">
        <w:rPr>
          <w:sz w:val="21"/>
          <w:szCs w:val="21"/>
        </w:rPr>
        <w:t>11.2</w:t>
      </w:r>
      <w:r w:rsidRPr="00BA5A3A">
        <w:rPr>
          <w:sz w:val="21"/>
          <w:szCs w:val="21"/>
        </w:rPr>
        <w:tab/>
        <w:t xml:space="preserve">Le port de bijoux, montres ou tout autre objet susceptible de causer des blessures est interdit et </w:t>
      </w:r>
      <w:r w:rsidR="00323CF2">
        <w:rPr>
          <w:sz w:val="21"/>
          <w:szCs w:val="21"/>
        </w:rPr>
        <w:t xml:space="preserve">ils </w:t>
      </w:r>
      <w:r w:rsidRPr="00BA5A3A">
        <w:rPr>
          <w:sz w:val="21"/>
          <w:szCs w:val="21"/>
        </w:rPr>
        <w:t>doivent être déposés au casier de l’élève de même que ses objets de valeur. L’école n’est pas responsable des vols dans les vestiaires.</w:t>
      </w:r>
    </w:p>
    <w:p w14:paraId="0E0D246E" w14:textId="77777777" w:rsidR="00834B3A" w:rsidRDefault="00834B3A" w:rsidP="000A013A">
      <w:pPr>
        <w:spacing w:after="0" w:line="240" w:lineRule="auto"/>
        <w:ind w:left="1416" w:hanging="711"/>
        <w:jc w:val="both"/>
        <w:rPr>
          <w:sz w:val="21"/>
          <w:szCs w:val="21"/>
        </w:rPr>
      </w:pPr>
    </w:p>
    <w:p w14:paraId="674D6DBF" w14:textId="428A40CF" w:rsidR="00834B3A" w:rsidRPr="00BA5A3A" w:rsidRDefault="00834B3A" w:rsidP="000A013A">
      <w:pPr>
        <w:spacing w:after="0" w:line="240" w:lineRule="auto"/>
        <w:ind w:left="1416" w:hanging="711"/>
        <w:jc w:val="both"/>
        <w:rPr>
          <w:sz w:val="21"/>
          <w:szCs w:val="21"/>
        </w:rPr>
      </w:pPr>
      <w:r w:rsidRPr="00896494">
        <w:rPr>
          <w:sz w:val="21"/>
          <w:szCs w:val="21"/>
        </w:rPr>
        <w:t>11.3</w:t>
      </w:r>
      <w:r w:rsidRPr="00896494">
        <w:rPr>
          <w:sz w:val="21"/>
          <w:szCs w:val="21"/>
        </w:rPr>
        <w:tab/>
        <w:t>Les appareils électroniques sont strictement interdits dans les vestiaires afin d’assurer l’intégrité de la personne et le droit à l’image de chacun.</w:t>
      </w:r>
      <w:r>
        <w:rPr>
          <w:sz w:val="21"/>
          <w:szCs w:val="21"/>
        </w:rPr>
        <w:t xml:space="preserve"> </w:t>
      </w:r>
      <w:r>
        <w:rPr>
          <w:sz w:val="21"/>
          <w:szCs w:val="21"/>
        </w:rPr>
        <w:tab/>
      </w:r>
    </w:p>
    <w:p w14:paraId="300BBA62" w14:textId="77777777" w:rsidR="00FA56BF" w:rsidRPr="00BA5A3A" w:rsidRDefault="00FA56BF" w:rsidP="000A013A">
      <w:pPr>
        <w:spacing w:after="0" w:line="240" w:lineRule="auto"/>
        <w:jc w:val="both"/>
        <w:rPr>
          <w:sz w:val="21"/>
          <w:szCs w:val="21"/>
        </w:rPr>
      </w:pPr>
    </w:p>
    <w:p w14:paraId="4CFA136C" w14:textId="2DA37335" w:rsidR="00FA56BF" w:rsidRPr="00BA5A3A" w:rsidRDefault="00FA56BF" w:rsidP="000A013A">
      <w:pPr>
        <w:spacing w:after="0" w:line="240" w:lineRule="auto"/>
        <w:ind w:left="1416" w:hanging="711"/>
        <w:jc w:val="both"/>
        <w:rPr>
          <w:sz w:val="21"/>
          <w:szCs w:val="21"/>
        </w:rPr>
      </w:pPr>
      <w:r w:rsidRPr="00BA5A3A">
        <w:rPr>
          <w:sz w:val="21"/>
          <w:szCs w:val="21"/>
        </w:rPr>
        <w:t>11.</w:t>
      </w:r>
      <w:r w:rsidR="00834B3A">
        <w:rPr>
          <w:sz w:val="21"/>
          <w:szCs w:val="21"/>
        </w:rPr>
        <w:t>4</w:t>
      </w:r>
      <w:r w:rsidRPr="00BA5A3A">
        <w:rPr>
          <w:sz w:val="21"/>
          <w:szCs w:val="21"/>
        </w:rPr>
        <w:tab/>
        <w:t xml:space="preserve">Pour les cours d’éducation physique, on suggère fortement aux jeunes filles le port du soutien-gorge de sport, conçu pour les activités physiques. </w:t>
      </w:r>
      <w:r w:rsidR="00896494">
        <w:rPr>
          <w:sz w:val="21"/>
          <w:szCs w:val="21"/>
        </w:rPr>
        <w:t>L</w:t>
      </w:r>
      <w:r w:rsidRPr="00BA5A3A">
        <w:rPr>
          <w:sz w:val="21"/>
          <w:szCs w:val="21"/>
        </w:rPr>
        <w:t>e t-shirt ou la camisole à bretelles larges ainsi que le short (mi-cuisse), bermuda et pantalon long sont permis.</w:t>
      </w:r>
    </w:p>
    <w:p w14:paraId="30C7FD90" w14:textId="77777777" w:rsidR="00FA56BF" w:rsidRPr="00BA5A3A" w:rsidRDefault="00FA56BF" w:rsidP="000A013A">
      <w:pPr>
        <w:spacing w:after="0" w:line="240" w:lineRule="auto"/>
        <w:ind w:left="1416" w:hanging="711"/>
        <w:jc w:val="both"/>
        <w:rPr>
          <w:sz w:val="21"/>
          <w:szCs w:val="21"/>
        </w:rPr>
      </w:pPr>
    </w:p>
    <w:p w14:paraId="0357434D" w14:textId="77777777" w:rsidR="00FA56BF" w:rsidRPr="00BA5A3A" w:rsidRDefault="00FA56BF" w:rsidP="000A013A">
      <w:pPr>
        <w:pStyle w:val="Paragraphedeliste"/>
        <w:numPr>
          <w:ilvl w:val="1"/>
          <w:numId w:val="5"/>
        </w:numPr>
        <w:spacing w:after="0" w:line="240" w:lineRule="auto"/>
        <w:jc w:val="both"/>
        <w:rPr>
          <w:sz w:val="21"/>
          <w:szCs w:val="21"/>
        </w:rPr>
      </w:pPr>
      <w:r w:rsidRPr="00BA5A3A">
        <w:rPr>
          <w:sz w:val="21"/>
          <w:szCs w:val="21"/>
        </w:rPr>
        <w:t xml:space="preserve">     Exemptions :</w:t>
      </w:r>
    </w:p>
    <w:p w14:paraId="45BD871C" w14:textId="77777777" w:rsidR="00FA56BF" w:rsidRPr="00BA5A3A" w:rsidRDefault="00FA56BF" w:rsidP="000A013A">
      <w:pPr>
        <w:pStyle w:val="Paragraphedeliste"/>
        <w:spacing w:after="0" w:line="240" w:lineRule="auto"/>
        <w:ind w:left="1125"/>
        <w:jc w:val="both"/>
        <w:rPr>
          <w:sz w:val="21"/>
          <w:szCs w:val="21"/>
        </w:rPr>
      </w:pPr>
    </w:p>
    <w:p w14:paraId="12F52879" w14:textId="7392C986" w:rsidR="00FA56BF" w:rsidRPr="00BA5A3A" w:rsidRDefault="00FA56BF" w:rsidP="000A013A">
      <w:pPr>
        <w:pStyle w:val="Paragraphedeliste"/>
        <w:numPr>
          <w:ilvl w:val="1"/>
          <w:numId w:val="2"/>
        </w:numPr>
        <w:spacing w:after="0" w:line="240" w:lineRule="auto"/>
        <w:jc w:val="both"/>
        <w:rPr>
          <w:sz w:val="21"/>
          <w:szCs w:val="21"/>
        </w:rPr>
      </w:pPr>
      <w:r w:rsidRPr="00BA5A3A">
        <w:rPr>
          <w:sz w:val="21"/>
          <w:szCs w:val="21"/>
        </w:rPr>
        <w:t>Si un élève ne peut participer à un cours à cause de maladie ou de blessure, il devra</w:t>
      </w:r>
      <w:r w:rsidR="00323CF2">
        <w:rPr>
          <w:sz w:val="21"/>
          <w:szCs w:val="21"/>
        </w:rPr>
        <w:t xml:space="preserve"> </w:t>
      </w:r>
      <w:r w:rsidRPr="00BA5A3A">
        <w:rPr>
          <w:sz w:val="21"/>
          <w:szCs w:val="21"/>
        </w:rPr>
        <w:t>présenter un billet signé par ses parents avant le début du cours;</w:t>
      </w:r>
    </w:p>
    <w:p w14:paraId="621E61A1" w14:textId="77777777" w:rsidR="00FA56BF" w:rsidRPr="00BA5A3A" w:rsidRDefault="00FA56BF" w:rsidP="000A013A">
      <w:pPr>
        <w:spacing w:after="0" w:line="240" w:lineRule="auto"/>
        <w:ind w:left="1413"/>
        <w:jc w:val="both"/>
        <w:rPr>
          <w:sz w:val="21"/>
          <w:szCs w:val="21"/>
        </w:rPr>
      </w:pPr>
    </w:p>
    <w:p w14:paraId="429435C1" w14:textId="77777777" w:rsidR="00FA56BF" w:rsidRPr="00BA5A3A" w:rsidRDefault="00FA56BF" w:rsidP="000A013A">
      <w:pPr>
        <w:pStyle w:val="Paragraphedeliste"/>
        <w:numPr>
          <w:ilvl w:val="1"/>
          <w:numId w:val="2"/>
        </w:numPr>
        <w:spacing w:after="0" w:line="240" w:lineRule="auto"/>
        <w:jc w:val="both"/>
        <w:rPr>
          <w:sz w:val="21"/>
          <w:szCs w:val="21"/>
        </w:rPr>
      </w:pPr>
      <w:r w:rsidRPr="00BA5A3A">
        <w:rPr>
          <w:sz w:val="21"/>
          <w:szCs w:val="21"/>
        </w:rPr>
        <w:t xml:space="preserve">Si l’exemption devait se prolonger plus d’une période, l’élève </w:t>
      </w:r>
      <w:proofErr w:type="gramStart"/>
      <w:r w:rsidRPr="00BA5A3A">
        <w:rPr>
          <w:sz w:val="21"/>
          <w:szCs w:val="21"/>
        </w:rPr>
        <w:t>devra</w:t>
      </w:r>
      <w:proofErr w:type="gramEnd"/>
      <w:r w:rsidRPr="00BA5A3A">
        <w:rPr>
          <w:sz w:val="21"/>
          <w:szCs w:val="21"/>
        </w:rPr>
        <w:t xml:space="preserve"> être en mesure de fournir un billet médical prouvant son incapacité;</w:t>
      </w:r>
    </w:p>
    <w:p w14:paraId="4ADF05E7" w14:textId="77777777" w:rsidR="00FA56BF" w:rsidRPr="00BA5A3A" w:rsidRDefault="00FA56BF" w:rsidP="000A013A">
      <w:pPr>
        <w:pStyle w:val="Paragraphedeliste"/>
        <w:spacing w:after="0" w:line="240" w:lineRule="auto"/>
        <w:ind w:left="1410"/>
        <w:jc w:val="both"/>
        <w:rPr>
          <w:sz w:val="21"/>
          <w:szCs w:val="21"/>
        </w:rPr>
      </w:pPr>
    </w:p>
    <w:p w14:paraId="68F2521F" w14:textId="1CF1CEF6" w:rsidR="00FA56BF" w:rsidRPr="00BA5A3A" w:rsidRDefault="00FA56BF" w:rsidP="000A013A">
      <w:pPr>
        <w:pStyle w:val="Paragraphedeliste"/>
        <w:numPr>
          <w:ilvl w:val="1"/>
          <w:numId w:val="2"/>
        </w:numPr>
        <w:spacing w:after="0" w:line="240" w:lineRule="auto"/>
        <w:jc w:val="both"/>
        <w:rPr>
          <w:sz w:val="21"/>
          <w:szCs w:val="21"/>
        </w:rPr>
      </w:pPr>
      <w:r w:rsidRPr="00BA5A3A">
        <w:rPr>
          <w:sz w:val="21"/>
          <w:szCs w:val="21"/>
        </w:rPr>
        <w:t xml:space="preserve">Dans le cas d’une exemption, l’élève devra </w:t>
      </w:r>
      <w:r w:rsidR="00A43643">
        <w:rPr>
          <w:sz w:val="21"/>
          <w:szCs w:val="21"/>
        </w:rPr>
        <w:t>effectu</w:t>
      </w:r>
      <w:r w:rsidRPr="00BA5A3A">
        <w:rPr>
          <w:sz w:val="21"/>
          <w:szCs w:val="21"/>
        </w:rPr>
        <w:t>er un travail écrit en éducation physique;</w:t>
      </w:r>
    </w:p>
    <w:p w14:paraId="33455BFC" w14:textId="77777777" w:rsidR="00FA56BF" w:rsidRPr="00BA5A3A" w:rsidRDefault="00FA56BF" w:rsidP="000A013A">
      <w:pPr>
        <w:pStyle w:val="Paragraphedeliste"/>
        <w:spacing w:after="0" w:line="240" w:lineRule="auto"/>
        <w:ind w:left="1065"/>
        <w:jc w:val="both"/>
        <w:rPr>
          <w:sz w:val="21"/>
          <w:szCs w:val="21"/>
        </w:rPr>
      </w:pPr>
    </w:p>
    <w:p w14:paraId="06E69B88" w14:textId="77777777" w:rsidR="00FA56BF" w:rsidRPr="00BA5A3A" w:rsidRDefault="00FA56BF" w:rsidP="000A013A">
      <w:pPr>
        <w:pStyle w:val="Paragraphedeliste"/>
        <w:numPr>
          <w:ilvl w:val="1"/>
          <w:numId w:val="2"/>
        </w:numPr>
        <w:spacing w:after="0" w:line="240" w:lineRule="auto"/>
        <w:jc w:val="both"/>
        <w:rPr>
          <w:sz w:val="21"/>
          <w:szCs w:val="21"/>
        </w:rPr>
      </w:pPr>
      <w:r w:rsidRPr="00BA5A3A">
        <w:rPr>
          <w:sz w:val="21"/>
          <w:szCs w:val="21"/>
        </w:rPr>
        <w:t xml:space="preserve"> Il est souhaitable que les élèves prennent une douche après le cours;</w:t>
      </w:r>
    </w:p>
    <w:p w14:paraId="57E960BC" w14:textId="77777777" w:rsidR="00FA56BF" w:rsidRPr="00BA5A3A" w:rsidRDefault="00FA56BF" w:rsidP="000A013A">
      <w:pPr>
        <w:pStyle w:val="Paragraphedeliste"/>
        <w:spacing w:after="0" w:line="240" w:lineRule="auto"/>
        <w:ind w:left="1065"/>
        <w:jc w:val="both"/>
        <w:rPr>
          <w:sz w:val="21"/>
          <w:szCs w:val="21"/>
        </w:rPr>
      </w:pPr>
    </w:p>
    <w:p w14:paraId="2F30EC35" w14:textId="77777777" w:rsidR="00FA56BF" w:rsidRPr="00BA5A3A" w:rsidRDefault="00FA56BF" w:rsidP="000A013A">
      <w:pPr>
        <w:pStyle w:val="Paragraphedeliste"/>
        <w:numPr>
          <w:ilvl w:val="1"/>
          <w:numId w:val="2"/>
        </w:numPr>
        <w:spacing w:after="0" w:line="240" w:lineRule="auto"/>
        <w:jc w:val="both"/>
        <w:rPr>
          <w:sz w:val="21"/>
          <w:szCs w:val="21"/>
        </w:rPr>
      </w:pPr>
      <w:r w:rsidRPr="00BA5A3A">
        <w:rPr>
          <w:sz w:val="21"/>
          <w:szCs w:val="21"/>
        </w:rPr>
        <w:t>L’élève qui aura oublié son costume se verra refuser l’accès à son cours; un travail lui sera remis et il devra le compléter durant la période. L’élève doit être présent dans le gymnase à l’heure indiquée pour le début du cours.</w:t>
      </w:r>
    </w:p>
    <w:p w14:paraId="02E273EA" w14:textId="77777777" w:rsidR="00FA56BF" w:rsidRPr="00BA5A3A" w:rsidRDefault="00FA56BF" w:rsidP="000A013A">
      <w:pPr>
        <w:spacing w:after="0" w:line="240" w:lineRule="auto"/>
        <w:jc w:val="both"/>
        <w:rPr>
          <w:b/>
          <w:sz w:val="21"/>
          <w:szCs w:val="21"/>
        </w:rPr>
      </w:pPr>
    </w:p>
    <w:p w14:paraId="44859680" w14:textId="77777777" w:rsidR="00FA56BF" w:rsidRPr="00BA5A3A" w:rsidRDefault="00FA56BF" w:rsidP="000A013A">
      <w:pPr>
        <w:spacing w:after="0" w:line="240" w:lineRule="auto"/>
        <w:jc w:val="both"/>
        <w:rPr>
          <w:b/>
          <w:sz w:val="21"/>
          <w:szCs w:val="21"/>
        </w:rPr>
      </w:pPr>
    </w:p>
    <w:p w14:paraId="53EB72B6" w14:textId="77777777" w:rsidR="00FA56BF" w:rsidRPr="00BA5A3A" w:rsidRDefault="00FA56BF" w:rsidP="000A013A">
      <w:pPr>
        <w:spacing w:after="0" w:line="240" w:lineRule="auto"/>
        <w:jc w:val="both"/>
        <w:rPr>
          <w:b/>
          <w:sz w:val="21"/>
          <w:szCs w:val="21"/>
        </w:rPr>
      </w:pPr>
      <w:r w:rsidRPr="00BA5A3A">
        <w:rPr>
          <w:b/>
          <w:sz w:val="21"/>
          <w:szCs w:val="21"/>
        </w:rPr>
        <w:t xml:space="preserve">12.0 </w:t>
      </w:r>
      <w:r w:rsidRPr="00BA5A3A">
        <w:rPr>
          <w:b/>
          <w:sz w:val="21"/>
          <w:szCs w:val="21"/>
        </w:rPr>
        <w:tab/>
        <w:t>TENUE VESTIMENTAIRE</w:t>
      </w:r>
    </w:p>
    <w:p w14:paraId="26C6BA9C" w14:textId="77777777" w:rsidR="00FA56BF" w:rsidRPr="00BA5A3A" w:rsidRDefault="00FA56BF" w:rsidP="000A013A">
      <w:pPr>
        <w:spacing w:after="0" w:line="240" w:lineRule="auto"/>
        <w:jc w:val="both"/>
        <w:rPr>
          <w:sz w:val="21"/>
          <w:szCs w:val="21"/>
        </w:rPr>
      </w:pPr>
    </w:p>
    <w:p w14:paraId="30F1C04D" w14:textId="039D742F" w:rsidR="00FA56BF" w:rsidRPr="00BA5A3A" w:rsidRDefault="00FA56BF" w:rsidP="000A013A">
      <w:pPr>
        <w:spacing w:after="0" w:line="240" w:lineRule="auto"/>
        <w:ind w:left="1416" w:hanging="711"/>
        <w:jc w:val="both"/>
        <w:rPr>
          <w:sz w:val="21"/>
          <w:szCs w:val="21"/>
        </w:rPr>
      </w:pPr>
      <w:r w:rsidRPr="00BA5A3A">
        <w:rPr>
          <w:sz w:val="21"/>
          <w:szCs w:val="21"/>
        </w:rPr>
        <w:t>12.</w:t>
      </w:r>
      <w:r w:rsidR="00896494">
        <w:rPr>
          <w:sz w:val="21"/>
          <w:szCs w:val="21"/>
        </w:rPr>
        <w:t>1</w:t>
      </w:r>
      <w:r w:rsidRPr="00BA5A3A">
        <w:rPr>
          <w:sz w:val="21"/>
          <w:szCs w:val="21"/>
        </w:rPr>
        <w:tab/>
        <w:t>Pour certains cours (éducation physique, sciences, arts plastiques</w:t>
      </w:r>
      <w:r w:rsidR="00323CF2">
        <w:rPr>
          <w:sz w:val="21"/>
          <w:szCs w:val="21"/>
        </w:rPr>
        <w:t xml:space="preserve"> </w:t>
      </w:r>
      <w:r w:rsidRPr="00BA5A3A">
        <w:rPr>
          <w:sz w:val="21"/>
          <w:szCs w:val="21"/>
        </w:rPr>
        <w:t>…) l’élève doit porter une tenue appropriée selon les exigences de l’enseignant.</w:t>
      </w:r>
    </w:p>
    <w:p w14:paraId="456B0457" w14:textId="77777777" w:rsidR="00FA56BF" w:rsidRPr="00BA5A3A" w:rsidRDefault="00FA56BF" w:rsidP="000A013A">
      <w:pPr>
        <w:spacing w:after="0" w:line="240" w:lineRule="auto"/>
        <w:jc w:val="both"/>
        <w:rPr>
          <w:sz w:val="21"/>
          <w:szCs w:val="21"/>
        </w:rPr>
      </w:pPr>
    </w:p>
    <w:p w14:paraId="4D0E811B" w14:textId="50C80966" w:rsidR="00FA56BF" w:rsidRPr="00896494" w:rsidRDefault="00FA56BF" w:rsidP="00896494">
      <w:pPr>
        <w:spacing w:line="240" w:lineRule="auto"/>
        <w:ind w:left="1416" w:hanging="707"/>
        <w:jc w:val="both"/>
        <w:rPr>
          <w:rFonts w:asciiTheme="minorHAnsi" w:eastAsiaTheme="minorHAnsi" w:hAnsiTheme="minorHAnsi" w:cstheme="minorBidi"/>
          <w:sz w:val="20"/>
          <w:szCs w:val="20"/>
        </w:rPr>
      </w:pPr>
      <w:r w:rsidRPr="00BA5A3A">
        <w:rPr>
          <w:sz w:val="21"/>
          <w:szCs w:val="21"/>
        </w:rPr>
        <w:t>12.</w:t>
      </w:r>
      <w:r w:rsidR="00896494">
        <w:rPr>
          <w:sz w:val="21"/>
          <w:szCs w:val="21"/>
        </w:rPr>
        <w:t>2</w:t>
      </w:r>
      <w:r w:rsidRPr="00BA5A3A">
        <w:rPr>
          <w:sz w:val="21"/>
          <w:szCs w:val="21"/>
        </w:rPr>
        <w:tab/>
      </w:r>
      <w:r w:rsidR="00C709A7" w:rsidRPr="00896494">
        <w:rPr>
          <w:rFonts w:asciiTheme="minorHAnsi" w:eastAsiaTheme="minorHAnsi" w:hAnsiTheme="minorHAnsi" w:cstheme="minorBidi"/>
          <w:sz w:val="20"/>
          <w:szCs w:val="20"/>
        </w:rPr>
        <w:t>Les vêtements et les cheveux doivent respecter l’hygiène, la propreté et la décence. Une attentio</w:t>
      </w:r>
      <w:r w:rsidR="00896494" w:rsidRPr="00896494">
        <w:rPr>
          <w:rFonts w:asciiTheme="minorHAnsi" w:eastAsiaTheme="minorHAnsi" w:hAnsiTheme="minorHAnsi" w:cstheme="minorBidi"/>
          <w:sz w:val="20"/>
          <w:szCs w:val="20"/>
        </w:rPr>
        <w:t>n</w:t>
      </w:r>
      <w:r w:rsidR="00896494">
        <w:rPr>
          <w:rFonts w:asciiTheme="minorHAnsi" w:eastAsiaTheme="minorHAnsi" w:hAnsiTheme="minorHAnsi" w:cstheme="minorBidi"/>
          <w:sz w:val="20"/>
          <w:szCs w:val="20"/>
        </w:rPr>
        <w:t xml:space="preserve"> </w:t>
      </w:r>
      <w:r w:rsidR="00C709A7" w:rsidRPr="00896494">
        <w:rPr>
          <w:rFonts w:asciiTheme="minorHAnsi" w:eastAsiaTheme="minorHAnsi" w:hAnsiTheme="minorHAnsi" w:cstheme="minorBidi"/>
          <w:sz w:val="20"/>
          <w:szCs w:val="20"/>
        </w:rPr>
        <w:t>doit être portée au décolleté (largeur de la main à la base du cou) ainsi qu’aux pantalons à taille basse. Tout type de vêtement translucide ou à dos découvert ainsi que les décolletés plongeants ne sont pas permis à l’école.</w:t>
      </w:r>
    </w:p>
    <w:p w14:paraId="3E2F7904" w14:textId="2BA8F05F" w:rsidR="000A013A" w:rsidRPr="00896494" w:rsidRDefault="00FA56BF" w:rsidP="00BF2907">
      <w:pPr>
        <w:spacing w:after="0" w:line="240" w:lineRule="auto"/>
        <w:ind w:left="1416" w:hanging="707"/>
        <w:jc w:val="both"/>
        <w:rPr>
          <w:rFonts w:asciiTheme="minorHAnsi" w:eastAsiaTheme="minorHAnsi" w:hAnsiTheme="minorHAnsi" w:cstheme="minorBidi"/>
          <w:sz w:val="20"/>
          <w:szCs w:val="20"/>
        </w:rPr>
      </w:pPr>
      <w:r w:rsidRPr="00896494">
        <w:rPr>
          <w:sz w:val="20"/>
          <w:szCs w:val="20"/>
        </w:rPr>
        <w:t>12.</w:t>
      </w:r>
      <w:r w:rsidR="00896494">
        <w:rPr>
          <w:sz w:val="20"/>
          <w:szCs w:val="20"/>
        </w:rPr>
        <w:t>3</w:t>
      </w:r>
      <w:r w:rsidRPr="00896494">
        <w:rPr>
          <w:sz w:val="20"/>
          <w:szCs w:val="20"/>
        </w:rPr>
        <w:t xml:space="preserve"> </w:t>
      </w:r>
      <w:r w:rsidR="000A013A" w:rsidRPr="00896494">
        <w:rPr>
          <w:sz w:val="20"/>
          <w:szCs w:val="20"/>
        </w:rPr>
        <w:tab/>
      </w:r>
      <w:r w:rsidR="000A013A" w:rsidRPr="00896494">
        <w:rPr>
          <w:rFonts w:asciiTheme="minorHAnsi" w:eastAsiaTheme="minorHAnsi" w:hAnsiTheme="minorHAnsi" w:cstheme="minorBidi"/>
          <w:sz w:val="20"/>
          <w:szCs w:val="20"/>
        </w:rPr>
        <w:t>Tout type de chandail ou camisole doit couvrir le torse, l’abdomen et le dos lorsque les bras longent le corps.</w:t>
      </w:r>
      <w:r w:rsidR="00BF2907" w:rsidRPr="00896494">
        <w:rPr>
          <w:rFonts w:asciiTheme="minorHAnsi" w:eastAsiaTheme="minorHAnsi" w:hAnsiTheme="minorHAnsi" w:cstheme="minorBidi"/>
          <w:sz w:val="20"/>
          <w:szCs w:val="20"/>
        </w:rPr>
        <w:t xml:space="preserve"> </w:t>
      </w:r>
      <w:r w:rsidR="000A013A" w:rsidRPr="00896494">
        <w:rPr>
          <w:rFonts w:asciiTheme="minorHAnsi" w:eastAsiaTheme="minorHAnsi" w:hAnsiTheme="minorHAnsi" w:cstheme="minorBidi"/>
          <w:sz w:val="20"/>
          <w:szCs w:val="20"/>
        </w:rPr>
        <w:t>Les vêtements qui dévoilent les sous-vêtements ne seront pas tolérés.</w:t>
      </w:r>
      <w:r w:rsidR="00BF2907" w:rsidRPr="00896494">
        <w:rPr>
          <w:rFonts w:asciiTheme="minorHAnsi" w:eastAsiaTheme="minorHAnsi" w:hAnsiTheme="minorHAnsi" w:cstheme="minorBidi"/>
          <w:sz w:val="20"/>
          <w:szCs w:val="20"/>
        </w:rPr>
        <w:t xml:space="preserve"> </w:t>
      </w:r>
      <w:r w:rsidR="000A013A" w:rsidRPr="00896494">
        <w:rPr>
          <w:rFonts w:asciiTheme="minorHAnsi" w:eastAsiaTheme="minorHAnsi" w:hAnsiTheme="minorHAnsi" w:cstheme="minorBidi"/>
          <w:sz w:val="20"/>
          <w:szCs w:val="20"/>
        </w:rPr>
        <w:t>Le port d’une robe ou d’une jupe à la mi-cuisse est accepté.</w:t>
      </w:r>
      <w:r w:rsidR="00BF2907" w:rsidRPr="00896494">
        <w:rPr>
          <w:rFonts w:asciiTheme="minorHAnsi" w:eastAsiaTheme="minorHAnsi" w:hAnsiTheme="minorHAnsi" w:cstheme="minorBidi"/>
          <w:sz w:val="20"/>
          <w:szCs w:val="20"/>
        </w:rPr>
        <w:t xml:space="preserve"> </w:t>
      </w:r>
      <w:r w:rsidR="000A013A" w:rsidRPr="00896494">
        <w:rPr>
          <w:rFonts w:asciiTheme="minorHAnsi" w:eastAsiaTheme="minorHAnsi" w:hAnsiTheme="minorHAnsi" w:cstheme="minorBidi"/>
          <w:sz w:val="20"/>
          <w:szCs w:val="20"/>
        </w:rPr>
        <w:t>Les shorts doivent recouvrir entièrement les fesses de façon décente.</w:t>
      </w:r>
    </w:p>
    <w:p w14:paraId="304B7256" w14:textId="77777777" w:rsidR="00BF2907" w:rsidRDefault="00BF2907" w:rsidP="00BF2907">
      <w:pPr>
        <w:spacing w:after="0" w:line="240" w:lineRule="auto"/>
        <w:ind w:left="1416" w:hanging="707"/>
        <w:jc w:val="both"/>
        <w:rPr>
          <w:rFonts w:asciiTheme="minorHAnsi" w:eastAsiaTheme="minorHAnsi" w:hAnsiTheme="minorHAnsi" w:cstheme="minorBidi"/>
        </w:rPr>
      </w:pPr>
    </w:p>
    <w:p w14:paraId="407BD980" w14:textId="13680C79" w:rsidR="00FA56BF" w:rsidRPr="00896494" w:rsidRDefault="00BF2907" w:rsidP="00896494">
      <w:pPr>
        <w:spacing w:after="0" w:line="240" w:lineRule="auto"/>
        <w:ind w:left="1416" w:hanging="707"/>
        <w:jc w:val="both"/>
        <w:rPr>
          <w:rFonts w:asciiTheme="minorHAnsi" w:eastAsiaTheme="minorHAnsi" w:hAnsiTheme="minorHAnsi" w:cstheme="minorBidi"/>
        </w:rPr>
      </w:pPr>
      <w:r>
        <w:rPr>
          <w:rFonts w:asciiTheme="minorHAnsi" w:eastAsiaTheme="minorHAnsi" w:hAnsiTheme="minorHAnsi" w:cstheme="minorBidi"/>
        </w:rPr>
        <w:tab/>
      </w:r>
      <w:r>
        <w:rPr>
          <w:sz w:val="21"/>
          <w:szCs w:val="21"/>
        </w:rPr>
        <w:t>En cas de manquement à ce règlement, l’élève pourrait devoir se changer, se couvrir ou porter un vêtement attribué par l’école.</w:t>
      </w:r>
    </w:p>
    <w:p w14:paraId="6A53E488" w14:textId="77777777" w:rsidR="00FA56BF" w:rsidRPr="00BA5A3A" w:rsidRDefault="00FA56BF" w:rsidP="000A013A">
      <w:pPr>
        <w:spacing w:after="0" w:line="240" w:lineRule="auto"/>
        <w:ind w:left="1416" w:hanging="711"/>
        <w:jc w:val="both"/>
        <w:rPr>
          <w:sz w:val="21"/>
          <w:szCs w:val="21"/>
        </w:rPr>
      </w:pPr>
    </w:p>
    <w:p w14:paraId="2F7317DD" w14:textId="3124586B" w:rsidR="00FA56BF" w:rsidRPr="00BA5A3A" w:rsidRDefault="00FA56BF" w:rsidP="000A013A">
      <w:pPr>
        <w:spacing w:after="0" w:line="240" w:lineRule="auto"/>
        <w:ind w:left="1416" w:hanging="711"/>
        <w:jc w:val="both"/>
        <w:rPr>
          <w:sz w:val="21"/>
          <w:szCs w:val="21"/>
        </w:rPr>
      </w:pPr>
      <w:r w:rsidRPr="00BA5A3A">
        <w:rPr>
          <w:sz w:val="21"/>
          <w:szCs w:val="21"/>
        </w:rPr>
        <w:t>12.</w:t>
      </w:r>
      <w:r w:rsidR="00896494">
        <w:rPr>
          <w:sz w:val="21"/>
          <w:szCs w:val="21"/>
        </w:rPr>
        <w:t>4</w:t>
      </w:r>
      <w:r w:rsidRPr="00BA5A3A">
        <w:rPr>
          <w:sz w:val="21"/>
          <w:szCs w:val="21"/>
        </w:rPr>
        <w:t xml:space="preserve"> </w:t>
      </w:r>
      <w:r w:rsidRPr="00BA5A3A">
        <w:rPr>
          <w:sz w:val="21"/>
          <w:szCs w:val="21"/>
        </w:rPr>
        <w:tab/>
        <w:t xml:space="preserve">Le port des bottes d’hiver en classe est interdit. </w:t>
      </w:r>
      <w:r w:rsidRPr="00896494">
        <w:rPr>
          <w:sz w:val="21"/>
          <w:szCs w:val="21"/>
        </w:rPr>
        <w:t>Il est obligatoire d</w:t>
      </w:r>
      <w:r w:rsidR="009E3F32" w:rsidRPr="00896494">
        <w:rPr>
          <w:sz w:val="21"/>
          <w:szCs w:val="21"/>
        </w:rPr>
        <w:t>e porter des</w:t>
      </w:r>
      <w:r w:rsidRPr="00896494">
        <w:rPr>
          <w:sz w:val="21"/>
          <w:szCs w:val="21"/>
        </w:rPr>
        <w:t xml:space="preserve"> chaussures d</w:t>
      </w:r>
      <w:r w:rsidR="009E3F32" w:rsidRPr="00896494">
        <w:rPr>
          <w:sz w:val="21"/>
          <w:szCs w:val="21"/>
        </w:rPr>
        <w:t>ans l’école</w:t>
      </w:r>
      <w:r w:rsidRPr="00BA5A3A">
        <w:rPr>
          <w:sz w:val="21"/>
          <w:szCs w:val="21"/>
        </w:rPr>
        <w:t xml:space="preserve">. Les couvre-chefs sont permis en dehors des périodes de cours et ne seront tolérés qu’au rez-de-chaussée, à l’exception de tous les locaux de classe, </w:t>
      </w:r>
      <w:r w:rsidR="00323CF2">
        <w:rPr>
          <w:sz w:val="21"/>
          <w:szCs w:val="21"/>
        </w:rPr>
        <w:t>du</w:t>
      </w:r>
      <w:r w:rsidRPr="00BA5A3A">
        <w:rPr>
          <w:sz w:val="21"/>
          <w:szCs w:val="21"/>
        </w:rPr>
        <w:t xml:space="preserve"> secrétariat et </w:t>
      </w:r>
      <w:r w:rsidR="00323CF2">
        <w:rPr>
          <w:sz w:val="21"/>
          <w:szCs w:val="21"/>
        </w:rPr>
        <w:t>d</w:t>
      </w:r>
      <w:r w:rsidRPr="00BA5A3A">
        <w:rPr>
          <w:sz w:val="21"/>
          <w:szCs w:val="21"/>
        </w:rPr>
        <w:t>es vestiaires du gymnase.</w:t>
      </w:r>
    </w:p>
    <w:p w14:paraId="6D6746AF" w14:textId="77777777" w:rsidR="00FA56BF" w:rsidRPr="00BA5A3A" w:rsidRDefault="00FA56BF" w:rsidP="000A013A">
      <w:pPr>
        <w:spacing w:after="0" w:line="240" w:lineRule="auto"/>
        <w:ind w:left="1416" w:hanging="711"/>
        <w:jc w:val="both"/>
        <w:rPr>
          <w:sz w:val="21"/>
          <w:szCs w:val="21"/>
        </w:rPr>
      </w:pPr>
    </w:p>
    <w:p w14:paraId="1206D992" w14:textId="2DE7C6A2" w:rsidR="00FA56BF" w:rsidRPr="00896494" w:rsidRDefault="00FA56BF" w:rsidP="00896494">
      <w:pPr>
        <w:spacing w:after="0" w:line="240" w:lineRule="auto"/>
        <w:ind w:left="1416" w:hanging="711"/>
        <w:jc w:val="both"/>
        <w:rPr>
          <w:sz w:val="21"/>
          <w:szCs w:val="21"/>
        </w:rPr>
      </w:pPr>
      <w:r w:rsidRPr="00BA5A3A">
        <w:rPr>
          <w:sz w:val="21"/>
          <w:szCs w:val="21"/>
        </w:rPr>
        <w:tab/>
        <w:t xml:space="preserve">Le non-respect de ce règlement entraînera une saisie du couvre-chef </w:t>
      </w:r>
      <w:r w:rsidR="00BC2746">
        <w:rPr>
          <w:sz w:val="21"/>
          <w:szCs w:val="21"/>
        </w:rPr>
        <w:t>allant jusqu’à une semaine.</w:t>
      </w:r>
    </w:p>
    <w:p w14:paraId="682E5AC5" w14:textId="77777777" w:rsidR="00BF2907" w:rsidRPr="00BA5A3A" w:rsidRDefault="00BF2907" w:rsidP="000A013A">
      <w:pPr>
        <w:spacing w:after="0" w:line="240" w:lineRule="auto"/>
        <w:ind w:left="1416" w:hanging="711"/>
        <w:jc w:val="both"/>
        <w:rPr>
          <w:sz w:val="21"/>
          <w:szCs w:val="21"/>
        </w:rPr>
      </w:pPr>
    </w:p>
    <w:p w14:paraId="34800729" w14:textId="50E70776" w:rsidR="00FA56BF" w:rsidRPr="00896494" w:rsidRDefault="00FA56BF" w:rsidP="00896494">
      <w:pPr>
        <w:spacing w:after="0" w:line="240" w:lineRule="auto"/>
        <w:ind w:left="1416" w:hanging="711"/>
        <w:jc w:val="both"/>
        <w:rPr>
          <w:sz w:val="21"/>
          <w:szCs w:val="21"/>
        </w:rPr>
      </w:pPr>
      <w:r w:rsidRPr="00BA5A3A">
        <w:rPr>
          <w:sz w:val="21"/>
          <w:szCs w:val="21"/>
        </w:rPr>
        <w:t>12.</w:t>
      </w:r>
      <w:r w:rsidR="00323CF2">
        <w:rPr>
          <w:sz w:val="21"/>
          <w:szCs w:val="21"/>
        </w:rPr>
        <w:t>5</w:t>
      </w:r>
      <w:r w:rsidRPr="00BA5A3A">
        <w:rPr>
          <w:sz w:val="21"/>
          <w:szCs w:val="21"/>
        </w:rPr>
        <w:tab/>
        <w:t>L’accès à l’école et au terrain de l’école est interdit à l’individu qui porte tout vêtement ou article dont le port, l’usage, l’estampillage ou le message traduit, véhicule ou illustre une forme de violence.</w:t>
      </w:r>
    </w:p>
    <w:p w14:paraId="2E9F8CBB" w14:textId="77777777" w:rsidR="00FA56BF" w:rsidRPr="00BA5A3A" w:rsidRDefault="00FA56BF" w:rsidP="000A013A">
      <w:pPr>
        <w:spacing w:after="0" w:line="240" w:lineRule="auto"/>
        <w:ind w:left="1416" w:hanging="711"/>
        <w:jc w:val="both"/>
        <w:rPr>
          <w:sz w:val="21"/>
          <w:szCs w:val="21"/>
        </w:rPr>
      </w:pPr>
    </w:p>
    <w:p w14:paraId="39E6BDCC" w14:textId="77777777" w:rsidR="00FA56BF" w:rsidRPr="00BA5A3A" w:rsidRDefault="00FA56BF" w:rsidP="000A013A">
      <w:pPr>
        <w:spacing w:after="0" w:line="240" w:lineRule="auto"/>
        <w:ind w:left="1416" w:hanging="711"/>
        <w:jc w:val="both"/>
        <w:rPr>
          <w:sz w:val="21"/>
          <w:szCs w:val="21"/>
        </w:rPr>
      </w:pPr>
      <w:r w:rsidRPr="00BA5A3A">
        <w:rPr>
          <w:sz w:val="21"/>
          <w:szCs w:val="21"/>
        </w:rPr>
        <w:tab/>
        <w:t>N.B. Si l’élève déroge aux règles, il s’expose à devoir se changer ou à porter un vêtement prêté par l’école. En cas de récidive, les parents seront avisés et les mesures appropriées seront prises par la direction.</w:t>
      </w:r>
    </w:p>
    <w:p w14:paraId="640C091C" w14:textId="77777777" w:rsidR="00FA56BF" w:rsidRPr="00BA5A3A" w:rsidRDefault="00FA56BF" w:rsidP="000A013A">
      <w:pPr>
        <w:spacing w:after="0" w:line="240" w:lineRule="auto"/>
        <w:ind w:left="1416" w:hanging="711"/>
        <w:jc w:val="both"/>
        <w:rPr>
          <w:sz w:val="21"/>
          <w:szCs w:val="21"/>
        </w:rPr>
      </w:pPr>
    </w:p>
    <w:p w14:paraId="3CC65462" w14:textId="77777777" w:rsidR="00FA56BF" w:rsidRPr="00BA5A3A" w:rsidRDefault="00FA56BF" w:rsidP="000A013A">
      <w:pPr>
        <w:spacing w:after="0" w:line="240" w:lineRule="auto"/>
        <w:ind w:left="1416" w:hanging="711"/>
        <w:jc w:val="both"/>
        <w:rPr>
          <w:sz w:val="21"/>
          <w:szCs w:val="21"/>
        </w:rPr>
      </w:pPr>
    </w:p>
    <w:p w14:paraId="1FA00BF2" w14:textId="77777777" w:rsidR="00FA56BF" w:rsidRPr="00BA5A3A" w:rsidRDefault="00FA56BF" w:rsidP="000A013A">
      <w:pPr>
        <w:spacing w:after="0" w:line="240" w:lineRule="auto"/>
        <w:jc w:val="both"/>
        <w:rPr>
          <w:b/>
          <w:sz w:val="21"/>
          <w:szCs w:val="21"/>
        </w:rPr>
      </w:pPr>
      <w:r w:rsidRPr="00BA5A3A">
        <w:rPr>
          <w:b/>
          <w:sz w:val="21"/>
          <w:szCs w:val="21"/>
        </w:rPr>
        <w:t>13.0</w:t>
      </w:r>
      <w:r w:rsidRPr="00BA5A3A">
        <w:rPr>
          <w:b/>
          <w:sz w:val="21"/>
          <w:szCs w:val="21"/>
        </w:rPr>
        <w:tab/>
        <w:t>USAGE DU TABAC</w:t>
      </w:r>
    </w:p>
    <w:p w14:paraId="59F6FC4F" w14:textId="77777777" w:rsidR="00FA56BF" w:rsidRPr="00BA5A3A" w:rsidRDefault="00FA56BF" w:rsidP="000A013A">
      <w:pPr>
        <w:spacing w:after="0" w:line="240" w:lineRule="auto"/>
        <w:jc w:val="both"/>
        <w:rPr>
          <w:sz w:val="21"/>
          <w:szCs w:val="21"/>
        </w:rPr>
      </w:pPr>
    </w:p>
    <w:p w14:paraId="04820CD9" w14:textId="4A1615CE" w:rsidR="006B6FCF" w:rsidRPr="00896494" w:rsidRDefault="00FA56BF" w:rsidP="00896494">
      <w:pPr>
        <w:spacing w:after="0" w:line="240" w:lineRule="auto"/>
        <w:ind w:left="1416" w:hanging="711"/>
        <w:jc w:val="both"/>
        <w:rPr>
          <w:rFonts w:cs="Calibri"/>
          <w:color w:val="000000"/>
          <w:shd w:val="clear" w:color="auto" w:fill="FFFFFF"/>
        </w:rPr>
      </w:pPr>
      <w:r w:rsidRPr="00BA5A3A">
        <w:rPr>
          <w:sz w:val="21"/>
          <w:szCs w:val="21"/>
        </w:rPr>
        <w:t>13.1</w:t>
      </w:r>
      <w:r w:rsidR="00896494">
        <w:rPr>
          <w:rFonts w:cs="Calibri"/>
          <w:color w:val="000000"/>
          <w:shd w:val="clear" w:color="auto" w:fill="FFFFFF"/>
        </w:rPr>
        <w:tab/>
      </w:r>
      <w:r w:rsidR="006B6FCF">
        <w:rPr>
          <w:rFonts w:cs="Calibri"/>
          <w:color w:val="000000"/>
          <w:shd w:val="clear" w:color="auto" w:fill="FFFFFF"/>
        </w:rPr>
        <w:t>Il est interdit à quiconque de fumer ou de vapoter, à l'intérieur, à l'extérieur, sur le terrain ou lors des activités de l'école</w:t>
      </w:r>
      <w:r w:rsidR="00323CF2">
        <w:rPr>
          <w:rFonts w:cs="Calibri"/>
          <w:color w:val="000000"/>
          <w:shd w:val="clear" w:color="auto" w:fill="FFFFFF"/>
        </w:rPr>
        <w:t>,</w:t>
      </w:r>
      <w:r w:rsidR="006B6FCF">
        <w:rPr>
          <w:rFonts w:cs="Calibri"/>
          <w:color w:val="000000"/>
          <w:shd w:val="clear" w:color="auto" w:fill="FFFFFF"/>
        </w:rPr>
        <w:t xml:space="preserve"> et ce, en tout temps.</w:t>
      </w:r>
    </w:p>
    <w:p w14:paraId="1CFA82C1" w14:textId="77777777" w:rsidR="00FA56BF" w:rsidRPr="00BA5A3A" w:rsidRDefault="00FA56BF" w:rsidP="000A013A">
      <w:pPr>
        <w:spacing w:after="0" w:line="240" w:lineRule="auto"/>
        <w:jc w:val="both"/>
        <w:rPr>
          <w:sz w:val="21"/>
          <w:szCs w:val="21"/>
        </w:rPr>
      </w:pPr>
    </w:p>
    <w:p w14:paraId="5176EB92" w14:textId="4A7EE71F" w:rsidR="00FA56BF" w:rsidRPr="00BA5A3A" w:rsidRDefault="00FA56BF" w:rsidP="000A013A">
      <w:pPr>
        <w:spacing w:after="0" w:line="240" w:lineRule="auto"/>
        <w:ind w:left="1416" w:hanging="711"/>
        <w:jc w:val="both"/>
        <w:rPr>
          <w:sz w:val="21"/>
          <w:szCs w:val="21"/>
        </w:rPr>
      </w:pPr>
      <w:r w:rsidRPr="00BA5A3A">
        <w:rPr>
          <w:sz w:val="21"/>
          <w:szCs w:val="21"/>
        </w:rPr>
        <w:t>13.2</w:t>
      </w:r>
      <w:r w:rsidRPr="00BA5A3A">
        <w:rPr>
          <w:sz w:val="21"/>
          <w:szCs w:val="21"/>
        </w:rPr>
        <w:tab/>
        <w:t>Les fumeurs doivent se rendre à l’endroit prévu</w:t>
      </w:r>
      <w:r w:rsidR="00A43643">
        <w:rPr>
          <w:sz w:val="21"/>
          <w:szCs w:val="21"/>
        </w:rPr>
        <w:t>s</w:t>
      </w:r>
      <w:r w:rsidRPr="00BA5A3A">
        <w:rPr>
          <w:sz w:val="21"/>
          <w:szCs w:val="21"/>
        </w:rPr>
        <w:t xml:space="preserve"> à cet effet (rue </w:t>
      </w:r>
      <w:proofErr w:type="spellStart"/>
      <w:r w:rsidRPr="00BA5A3A">
        <w:rPr>
          <w:sz w:val="21"/>
          <w:szCs w:val="21"/>
        </w:rPr>
        <w:t>Douay</w:t>
      </w:r>
      <w:proofErr w:type="spellEnd"/>
      <w:r w:rsidRPr="00BA5A3A">
        <w:rPr>
          <w:sz w:val="21"/>
          <w:szCs w:val="21"/>
        </w:rPr>
        <w:t xml:space="preserve"> et entrée de l’école où est situé le cendrier).</w:t>
      </w:r>
    </w:p>
    <w:p w14:paraId="5A38287D" w14:textId="77777777" w:rsidR="00FA56BF" w:rsidRPr="00BA5A3A" w:rsidRDefault="00FA56BF" w:rsidP="000A013A">
      <w:pPr>
        <w:spacing w:after="0" w:line="240" w:lineRule="auto"/>
        <w:jc w:val="both"/>
        <w:rPr>
          <w:sz w:val="21"/>
          <w:szCs w:val="21"/>
        </w:rPr>
      </w:pPr>
    </w:p>
    <w:p w14:paraId="37762531" w14:textId="77777777" w:rsidR="00FA56BF" w:rsidRPr="00BA5A3A" w:rsidRDefault="00FA56BF" w:rsidP="000A013A">
      <w:pPr>
        <w:spacing w:after="0" w:line="240" w:lineRule="auto"/>
        <w:jc w:val="both"/>
        <w:rPr>
          <w:sz w:val="21"/>
          <w:szCs w:val="21"/>
        </w:rPr>
      </w:pPr>
    </w:p>
    <w:p w14:paraId="4A7DA437" w14:textId="77777777" w:rsidR="00FA56BF" w:rsidRPr="00BA5A3A" w:rsidRDefault="00FA56BF" w:rsidP="000A013A">
      <w:pPr>
        <w:spacing w:after="0" w:line="240" w:lineRule="auto"/>
        <w:jc w:val="both"/>
        <w:rPr>
          <w:b/>
          <w:sz w:val="21"/>
          <w:szCs w:val="21"/>
        </w:rPr>
      </w:pPr>
      <w:r w:rsidRPr="00BA5A3A">
        <w:rPr>
          <w:b/>
          <w:sz w:val="21"/>
          <w:szCs w:val="21"/>
        </w:rPr>
        <w:t>14.0</w:t>
      </w:r>
      <w:r w:rsidRPr="00BA5A3A">
        <w:rPr>
          <w:b/>
          <w:sz w:val="21"/>
          <w:szCs w:val="21"/>
        </w:rPr>
        <w:tab/>
        <w:t>SOLLICITATION FINANCIÈRE</w:t>
      </w:r>
    </w:p>
    <w:p w14:paraId="51119C89" w14:textId="77777777" w:rsidR="00FA56BF" w:rsidRPr="00BA5A3A" w:rsidRDefault="00FA56BF" w:rsidP="000A013A">
      <w:pPr>
        <w:spacing w:after="0" w:line="240" w:lineRule="auto"/>
        <w:jc w:val="both"/>
        <w:rPr>
          <w:sz w:val="21"/>
          <w:szCs w:val="21"/>
        </w:rPr>
      </w:pPr>
    </w:p>
    <w:p w14:paraId="2BAF0358" w14:textId="1A753BEE" w:rsidR="00FA56BF" w:rsidRPr="00BA5A3A" w:rsidRDefault="00FA56BF" w:rsidP="000A013A">
      <w:pPr>
        <w:spacing w:after="0" w:line="240" w:lineRule="auto"/>
        <w:ind w:left="1416" w:hanging="711"/>
        <w:jc w:val="both"/>
        <w:rPr>
          <w:sz w:val="21"/>
          <w:szCs w:val="21"/>
        </w:rPr>
      </w:pPr>
      <w:r w:rsidRPr="00BA5A3A">
        <w:rPr>
          <w:sz w:val="21"/>
          <w:szCs w:val="21"/>
        </w:rPr>
        <w:t>14.1</w:t>
      </w:r>
      <w:r w:rsidRPr="00BA5A3A">
        <w:rPr>
          <w:sz w:val="21"/>
          <w:szCs w:val="21"/>
        </w:rPr>
        <w:tab/>
        <w:t>La sollicitation</w:t>
      </w:r>
      <w:r w:rsidR="00323CF2">
        <w:rPr>
          <w:sz w:val="21"/>
          <w:szCs w:val="21"/>
        </w:rPr>
        <w:t>,</w:t>
      </w:r>
      <w:r w:rsidRPr="00BA5A3A">
        <w:rPr>
          <w:sz w:val="21"/>
          <w:szCs w:val="21"/>
        </w:rPr>
        <w:t xml:space="preserve"> sous toutes ses formes</w:t>
      </w:r>
      <w:r w:rsidR="00323CF2">
        <w:rPr>
          <w:sz w:val="21"/>
          <w:szCs w:val="21"/>
        </w:rPr>
        <w:t>,</w:t>
      </w:r>
      <w:r w:rsidRPr="00BA5A3A">
        <w:rPr>
          <w:sz w:val="21"/>
          <w:szCs w:val="21"/>
        </w:rPr>
        <w:t xml:space="preserve"> à l’intérieur de l’école doit être autorisée par la direction.</w:t>
      </w:r>
    </w:p>
    <w:p w14:paraId="74201D0F" w14:textId="77777777" w:rsidR="00FA56BF" w:rsidRPr="00BA5A3A" w:rsidRDefault="00FA56BF" w:rsidP="000A013A">
      <w:pPr>
        <w:spacing w:after="0" w:line="240" w:lineRule="auto"/>
        <w:jc w:val="both"/>
        <w:rPr>
          <w:sz w:val="21"/>
          <w:szCs w:val="21"/>
        </w:rPr>
      </w:pPr>
    </w:p>
    <w:p w14:paraId="0F07BD57" w14:textId="77777777" w:rsidR="00FA56BF" w:rsidRPr="00BA5A3A" w:rsidRDefault="00FA56BF" w:rsidP="000A013A">
      <w:pPr>
        <w:spacing w:after="0" w:line="240" w:lineRule="auto"/>
        <w:jc w:val="both"/>
        <w:rPr>
          <w:sz w:val="21"/>
          <w:szCs w:val="21"/>
        </w:rPr>
      </w:pPr>
    </w:p>
    <w:p w14:paraId="36F773DE" w14:textId="77777777" w:rsidR="00FA56BF" w:rsidRPr="00BA5A3A" w:rsidRDefault="00FA56BF" w:rsidP="000A013A">
      <w:pPr>
        <w:spacing w:after="0" w:line="240" w:lineRule="auto"/>
        <w:jc w:val="both"/>
        <w:rPr>
          <w:b/>
          <w:sz w:val="21"/>
          <w:szCs w:val="21"/>
        </w:rPr>
      </w:pPr>
      <w:r w:rsidRPr="00BA5A3A">
        <w:rPr>
          <w:b/>
          <w:sz w:val="21"/>
          <w:szCs w:val="21"/>
        </w:rPr>
        <w:t>15.0</w:t>
      </w:r>
      <w:r w:rsidRPr="00BA5A3A">
        <w:rPr>
          <w:b/>
          <w:sz w:val="21"/>
          <w:szCs w:val="21"/>
        </w:rPr>
        <w:tab/>
        <w:t>AFFICHAGE</w:t>
      </w:r>
    </w:p>
    <w:p w14:paraId="4E24ED81" w14:textId="77777777" w:rsidR="00FA56BF" w:rsidRPr="00BA5A3A" w:rsidRDefault="00FA56BF" w:rsidP="000A013A">
      <w:pPr>
        <w:spacing w:after="0" w:line="240" w:lineRule="auto"/>
        <w:jc w:val="both"/>
        <w:rPr>
          <w:sz w:val="21"/>
          <w:szCs w:val="21"/>
        </w:rPr>
      </w:pPr>
    </w:p>
    <w:p w14:paraId="79B8503E" w14:textId="17618F8E" w:rsidR="00FA56BF" w:rsidRPr="00BA5A3A" w:rsidRDefault="00FA56BF" w:rsidP="000A013A">
      <w:pPr>
        <w:spacing w:after="0" w:line="240" w:lineRule="auto"/>
        <w:ind w:left="1416" w:hanging="711"/>
        <w:jc w:val="both"/>
        <w:rPr>
          <w:sz w:val="21"/>
          <w:szCs w:val="21"/>
        </w:rPr>
      </w:pPr>
      <w:r w:rsidRPr="00BA5A3A">
        <w:rPr>
          <w:sz w:val="21"/>
          <w:szCs w:val="21"/>
        </w:rPr>
        <w:t>15.1</w:t>
      </w:r>
      <w:r w:rsidRPr="00BA5A3A">
        <w:rPr>
          <w:sz w:val="21"/>
          <w:szCs w:val="21"/>
        </w:rPr>
        <w:tab/>
        <w:t xml:space="preserve">Les affiches et </w:t>
      </w:r>
      <w:r w:rsidR="00323CF2">
        <w:rPr>
          <w:sz w:val="21"/>
          <w:szCs w:val="21"/>
        </w:rPr>
        <w:t xml:space="preserve">les </w:t>
      </w:r>
      <w:r w:rsidRPr="00BA5A3A">
        <w:rPr>
          <w:sz w:val="21"/>
          <w:szCs w:val="21"/>
        </w:rPr>
        <w:t>circulaires doivent être présentés à la direction de l’école avant d’être apposés sur les tableaux d’affichage.</w:t>
      </w:r>
    </w:p>
    <w:p w14:paraId="2EEB4752" w14:textId="77777777" w:rsidR="00FA56BF" w:rsidRPr="00BA5A3A" w:rsidRDefault="00FA56BF" w:rsidP="000A013A">
      <w:pPr>
        <w:spacing w:after="0" w:line="240" w:lineRule="auto"/>
        <w:jc w:val="both"/>
        <w:rPr>
          <w:sz w:val="21"/>
          <w:szCs w:val="21"/>
        </w:rPr>
      </w:pPr>
    </w:p>
    <w:p w14:paraId="131BE4BE" w14:textId="77777777" w:rsidR="00FA56BF" w:rsidRPr="00BA5A3A" w:rsidRDefault="00FA56BF" w:rsidP="000A013A">
      <w:pPr>
        <w:spacing w:after="0" w:line="240" w:lineRule="auto"/>
        <w:jc w:val="both"/>
        <w:rPr>
          <w:b/>
          <w:sz w:val="21"/>
          <w:szCs w:val="21"/>
        </w:rPr>
      </w:pPr>
      <w:r w:rsidRPr="00BA5A3A">
        <w:rPr>
          <w:b/>
          <w:sz w:val="21"/>
          <w:szCs w:val="21"/>
        </w:rPr>
        <w:t>16.0</w:t>
      </w:r>
      <w:r w:rsidRPr="00BA5A3A">
        <w:rPr>
          <w:b/>
          <w:sz w:val="21"/>
          <w:szCs w:val="21"/>
        </w:rPr>
        <w:tab/>
        <w:t>DÎNER</w:t>
      </w:r>
    </w:p>
    <w:p w14:paraId="3022F93C" w14:textId="77777777" w:rsidR="00FA56BF" w:rsidRPr="00BA5A3A" w:rsidRDefault="00FA56BF" w:rsidP="000A013A">
      <w:pPr>
        <w:spacing w:after="0" w:line="240" w:lineRule="auto"/>
        <w:jc w:val="both"/>
        <w:rPr>
          <w:sz w:val="21"/>
          <w:szCs w:val="21"/>
        </w:rPr>
      </w:pPr>
    </w:p>
    <w:p w14:paraId="48C02CB7" w14:textId="77777777" w:rsidR="00FA56BF" w:rsidRPr="00BA5A3A" w:rsidRDefault="00FA56BF" w:rsidP="000A013A">
      <w:pPr>
        <w:spacing w:after="0" w:line="240" w:lineRule="auto"/>
        <w:ind w:left="1416" w:hanging="711"/>
        <w:jc w:val="both"/>
        <w:rPr>
          <w:sz w:val="21"/>
          <w:szCs w:val="21"/>
        </w:rPr>
      </w:pPr>
      <w:r w:rsidRPr="00BA5A3A">
        <w:rPr>
          <w:sz w:val="21"/>
          <w:szCs w:val="21"/>
        </w:rPr>
        <w:t>16.1</w:t>
      </w:r>
      <w:r w:rsidRPr="00BA5A3A">
        <w:rPr>
          <w:sz w:val="21"/>
          <w:szCs w:val="21"/>
        </w:rPr>
        <w:tab/>
        <w:t>Les dîneurs doivent être accompagnés d’un responsable, prendre leur repas à l’endroit prévu à cette fin et le laisser propre.</w:t>
      </w:r>
    </w:p>
    <w:p w14:paraId="0F8051FC" w14:textId="77777777" w:rsidR="00FA56BF" w:rsidRDefault="00FA56BF" w:rsidP="000A013A">
      <w:pPr>
        <w:spacing w:after="0" w:line="240" w:lineRule="auto"/>
        <w:jc w:val="both"/>
        <w:rPr>
          <w:sz w:val="21"/>
          <w:szCs w:val="21"/>
        </w:rPr>
      </w:pPr>
    </w:p>
    <w:p w14:paraId="51D36001" w14:textId="77777777" w:rsidR="006B1284" w:rsidRPr="00BA5A3A" w:rsidRDefault="006B1284" w:rsidP="000A013A">
      <w:pPr>
        <w:spacing w:after="0" w:line="240" w:lineRule="auto"/>
        <w:jc w:val="both"/>
        <w:rPr>
          <w:sz w:val="21"/>
          <w:szCs w:val="21"/>
        </w:rPr>
      </w:pPr>
    </w:p>
    <w:p w14:paraId="48D5DA6E" w14:textId="77777777" w:rsidR="00FA56BF" w:rsidRPr="00BA5A3A" w:rsidRDefault="00FA56BF" w:rsidP="000A013A">
      <w:pPr>
        <w:spacing w:after="0" w:line="240" w:lineRule="auto"/>
        <w:jc w:val="both"/>
        <w:rPr>
          <w:sz w:val="21"/>
          <w:szCs w:val="21"/>
        </w:rPr>
      </w:pPr>
    </w:p>
    <w:p w14:paraId="4F299C68" w14:textId="77777777" w:rsidR="00FA56BF" w:rsidRPr="00BA5A3A" w:rsidRDefault="00FA56BF" w:rsidP="000A013A">
      <w:pPr>
        <w:spacing w:after="0" w:line="240" w:lineRule="auto"/>
        <w:jc w:val="both"/>
        <w:rPr>
          <w:b/>
          <w:sz w:val="21"/>
          <w:szCs w:val="21"/>
        </w:rPr>
      </w:pPr>
      <w:r w:rsidRPr="00BA5A3A">
        <w:rPr>
          <w:b/>
          <w:sz w:val="21"/>
          <w:szCs w:val="21"/>
        </w:rPr>
        <w:t>17.0</w:t>
      </w:r>
      <w:r w:rsidRPr="00BA5A3A">
        <w:rPr>
          <w:b/>
          <w:sz w:val="21"/>
          <w:szCs w:val="21"/>
        </w:rPr>
        <w:tab/>
        <w:t>RÈGLEMENTS À LA BIBLIOTHÈQUE</w:t>
      </w:r>
    </w:p>
    <w:p w14:paraId="0A621195" w14:textId="77777777" w:rsidR="00FA56BF" w:rsidRPr="00BA5A3A" w:rsidRDefault="00FA56BF" w:rsidP="000A013A">
      <w:pPr>
        <w:spacing w:after="0" w:line="240" w:lineRule="auto"/>
        <w:jc w:val="both"/>
        <w:rPr>
          <w:sz w:val="21"/>
          <w:szCs w:val="21"/>
        </w:rPr>
      </w:pPr>
    </w:p>
    <w:p w14:paraId="6F4945C3" w14:textId="792367F9" w:rsidR="00FA56BF" w:rsidRPr="00BA5A3A" w:rsidRDefault="00FA56BF" w:rsidP="000A013A">
      <w:pPr>
        <w:spacing w:after="0" w:line="240" w:lineRule="auto"/>
        <w:jc w:val="both"/>
        <w:rPr>
          <w:sz w:val="21"/>
          <w:szCs w:val="21"/>
        </w:rPr>
      </w:pPr>
      <w:r w:rsidRPr="00BA5A3A">
        <w:rPr>
          <w:sz w:val="21"/>
          <w:szCs w:val="21"/>
        </w:rPr>
        <w:tab/>
        <w:t>17.1</w:t>
      </w:r>
      <w:r w:rsidRPr="00BA5A3A">
        <w:rPr>
          <w:sz w:val="21"/>
          <w:szCs w:val="21"/>
        </w:rPr>
        <w:tab/>
        <w:t>Le silence est exigé à la bibliothèque.</w:t>
      </w:r>
    </w:p>
    <w:p w14:paraId="6906325D" w14:textId="77777777" w:rsidR="00FA56BF" w:rsidRPr="00BA5A3A" w:rsidRDefault="00FA56BF" w:rsidP="000A013A">
      <w:pPr>
        <w:spacing w:after="0" w:line="240" w:lineRule="auto"/>
        <w:jc w:val="both"/>
        <w:rPr>
          <w:sz w:val="21"/>
          <w:szCs w:val="21"/>
        </w:rPr>
      </w:pPr>
    </w:p>
    <w:p w14:paraId="2DC7029C" w14:textId="4288837B" w:rsidR="00FA56BF" w:rsidRPr="00BA5A3A" w:rsidRDefault="00FA56BF" w:rsidP="000A013A">
      <w:pPr>
        <w:spacing w:after="0" w:line="240" w:lineRule="auto"/>
        <w:ind w:left="1416" w:hanging="711"/>
        <w:jc w:val="both"/>
        <w:rPr>
          <w:sz w:val="21"/>
          <w:szCs w:val="21"/>
        </w:rPr>
      </w:pPr>
      <w:r w:rsidRPr="00BA5A3A">
        <w:rPr>
          <w:sz w:val="21"/>
          <w:szCs w:val="21"/>
        </w:rPr>
        <w:lastRenderedPageBreak/>
        <w:t>17.2</w:t>
      </w:r>
      <w:r w:rsidRPr="00BA5A3A">
        <w:rPr>
          <w:sz w:val="21"/>
          <w:szCs w:val="21"/>
        </w:rPr>
        <w:tab/>
        <w:t>Il est interdit d’entrer à la bibliothèque avec un sac, un porte-document, un manteau ou tout autre objet permettant d’y dissimuler des volumes.</w:t>
      </w:r>
      <w:r w:rsidR="005779D6">
        <w:rPr>
          <w:sz w:val="21"/>
          <w:szCs w:val="21"/>
        </w:rPr>
        <w:t xml:space="preserve"> </w:t>
      </w:r>
      <w:r w:rsidR="005779D6" w:rsidRPr="00896494">
        <w:rPr>
          <w:sz w:val="21"/>
          <w:szCs w:val="21"/>
        </w:rPr>
        <w:t>Il est également interdit de s’y trouver seul sans être accompagné d’un membre du personnel.</w:t>
      </w:r>
    </w:p>
    <w:p w14:paraId="46BBF8EE" w14:textId="77777777" w:rsidR="00FA56BF" w:rsidRPr="00BA5A3A" w:rsidRDefault="00FA56BF" w:rsidP="000A013A">
      <w:pPr>
        <w:spacing w:after="0" w:line="240" w:lineRule="auto"/>
        <w:jc w:val="both"/>
        <w:rPr>
          <w:sz w:val="21"/>
          <w:szCs w:val="21"/>
        </w:rPr>
      </w:pPr>
    </w:p>
    <w:p w14:paraId="3449AFA2" w14:textId="77777777" w:rsidR="00FA56BF" w:rsidRPr="00BA5A3A" w:rsidRDefault="00FA56BF" w:rsidP="000A013A">
      <w:pPr>
        <w:spacing w:after="0" w:line="240" w:lineRule="auto"/>
        <w:jc w:val="both"/>
        <w:rPr>
          <w:sz w:val="21"/>
          <w:szCs w:val="21"/>
        </w:rPr>
      </w:pPr>
      <w:r w:rsidRPr="00BA5A3A">
        <w:rPr>
          <w:sz w:val="21"/>
          <w:szCs w:val="21"/>
        </w:rPr>
        <w:tab/>
        <w:t>17.3</w:t>
      </w:r>
      <w:r w:rsidRPr="00BA5A3A">
        <w:rPr>
          <w:sz w:val="21"/>
          <w:szCs w:val="21"/>
        </w:rPr>
        <w:tab/>
        <w:t xml:space="preserve">Les élèves peuvent sortir </w:t>
      </w:r>
      <w:r>
        <w:rPr>
          <w:sz w:val="21"/>
          <w:szCs w:val="21"/>
        </w:rPr>
        <w:t>4</w:t>
      </w:r>
      <w:r w:rsidRPr="00BA5A3A">
        <w:rPr>
          <w:sz w:val="21"/>
          <w:szCs w:val="21"/>
        </w:rPr>
        <w:t xml:space="preserve"> volumes à la fois pour</w:t>
      </w:r>
      <w:r>
        <w:rPr>
          <w:sz w:val="21"/>
          <w:szCs w:val="21"/>
        </w:rPr>
        <w:t xml:space="preserve"> </w:t>
      </w:r>
      <w:r w:rsidRPr="00BA5A3A">
        <w:rPr>
          <w:sz w:val="21"/>
          <w:szCs w:val="21"/>
        </w:rPr>
        <w:t>un prêt de 25 jours</w:t>
      </w:r>
      <w:r>
        <w:rPr>
          <w:sz w:val="21"/>
          <w:szCs w:val="21"/>
        </w:rPr>
        <w:t xml:space="preserve"> </w:t>
      </w:r>
      <w:r w:rsidRPr="00BA5A3A">
        <w:rPr>
          <w:sz w:val="21"/>
          <w:szCs w:val="21"/>
        </w:rPr>
        <w:t>scolaire.</w:t>
      </w:r>
    </w:p>
    <w:p w14:paraId="09E3A648" w14:textId="77777777" w:rsidR="00FA56BF" w:rsidRPr="00BA5A3A" w:rsidRDefault="00FA56BF" w:rsidP="000A013A">
      <w:pPr>
        <w:spacing w:after="0" w:line="240" w:lineRule="auto"/>
        <w:jc w:val="both"/>
        <w:rPr>
          <w:sz w:val="21"/>
          <w:szCs w:val="21"/>
        </w:rPr>
      </w:pPr>
    </w:p>
    <w:p w14:paraId="7D6ED61E" w14:textId="7EF2C8D4" w:rsidR="00FA56BF" w:rsidRPr="00BA5A3A" w:rsidRDefault="00FA56BF" w:rsidP="000A013A">
      <w:pPr>
        <w:spacing w:after="0" w:line="240" w:lineRule="auto"/>
        <w:ind w:left="1416" w:hanging="711"/>
        <w:jc w:val="both"/>
        <w:rPr>
          <w:sz w:val="21"/>
          <w:szCs w:val="21"/>
        </w:rPr>
      </w:pPr>
      <w:r w:rsidRPr="00BA5A3A">
        <w:rPr>
          <w:sz w:val="21"/>
          <w:szCs w:val="21"/>
        </w:rPr>
        <w:t>17.4</w:t>
      </w:r>
      <w:r w:rsidRPr="00BA5A3A">
        <w:rPr>
          <w:sz w:val="21"/>
          <w:szCs w:val="21"/>
        </w:rPr>
        <w:tab/>
        <w:t xml:space="preserve">De plus, tant que les </w:t>
      </w:r>
      <w:r>
        <w:rPr>
          <w:sz w:val="21"/>
          <w:szCs w:val="21"/>
        </w:rPr>
        <w:t>livres empruntés ne sont pas retournés, l</w:t>
      </w:r>
      <w:r w:rsidRPr="00BA5A3A">
        <w:rPr>
          <w:sz w:val="21"/>
          <w:szCs w:val="21"/>
        </w:rPr>
        <w:t>es élèves ne p</w:t>
      </w:r>
      <w:r w:rsidR="00323CF2">
        <w:rPr>
          <w:sz w:val="21"/>
          <w:szCs w:val="21"/>
        </w:rPr>
        <w:t>euvent</w:t>
      </w:r>
      <w:r w:rsidRPr="00BA5A3A">
        <w:rPr>
          <w:sz w:val="21"/>
          <w:szCs w:val="21"/>
        </w:rPr>
        <w:t xml:space="preserve"> pas emprunter de volumes</w:t>
      </w:r>
      <w:r>
        <w:rPr>
          <w:sz w:val="21"/>
          <w:szCs w:val="21"/>
        </w:rPr>
        <w:t xml:space="preserve"> supplémentaires </w:t>
      </w:r>
      <w:r w:rsidRPr="00BA5A3A">
        <w:rPr>
          <w:sz w:val="21"/>
          <w:szCs w:val="21"/>
        </w:rPr>
        <w:t>sous aucune considération.</w:t>
      </w:r>
    </w:p>
    <w:p w14:paraId="2019456C" w14:textId="77777777" w:rsidR="00FA56BF" w:rsidRPr="00BA5A3A" w:rsidRDefault="00FA56BF" w:rsidP="000A013A">
      <w:pPr>
        <w:spacing w:after="0" w:line="240" w:lineRule="auto"/>
        <w:jc w:val="both"/>
        <w:rPr>
          <w:sz w:val="21"/>
          <w:szCs w:val="21"/>
        </w:rPr>
      </w:pPr>
    </w:p>
    <w:p w14:paraId="0488F1EA" w14:textId="6700E4D3" w:rsidR="00FA56BF" w:rsidRPr="00BA5A3A" w:rsidRDefault="00FA56BF" w:rsidP="005779D6">
      <w:pPr>
        <w:spacing w:after="0" w:line="240" w:lineRule="auto"/>
        <w:ind w:left="1416" w:hanging="706"/>
        <w:jc w:val="both"/>
        <w:rPr>
          <w:sz w:val="21"/>
          <w:szCs w:val="21"/>
        </w:rPr>
      </w:pPr>
      <w:r w:rsidRPr="00BA5A3A">
        <w:rPr>
          <w:sz w:val="21"/>
          <w:szCs w:val="21"/>
        </w:rPr>
        <w:t>17.5</w:t>
      </w:r>
      <w:r w:rsidRPr="00BA5A3A">
        <w:rPr>
          <w:sz w:val="21"/>
          <w:szCs w:val="21"/>
        </w:rPr>
        <w:tab/>
        <w:t>Tous les volumes de référence, les revues et les périodiques d</w:t>
      </w:r>
      <w:r w:rsidR="00323CF2">
        <w:rPr>
          <w:sz w:val="21"/>
          <w:szCs w:val="21"/>
        </w:rPr>
        <w:t>oivent</w:t>
      </w:r>
      <w:r w:rsidRPr="00BA5A3A">
        <w:rPr>
          <w:sz w:val="21"/>
          <w:szCs w:val="21"/>
        </w:rPr>
        <w:t xml:space="preserve"> être consultés </w:t>
      </w:r>
      <w:r w:rsidR="005779D6">
        <w:rPr>
          <w:sz w:val="21"/>
          <w:szCs w:val="21"/>
        </w:rPr>
        <w:t xml:space="preserve">    </w:t>
      </w:r>
      <w:r w:rsidRPr="00BA5A3A">
        <w:rPr>
          <w:sz w:val="21"/>
          <w:szCs w:val="21"/>
        </w:rPr>
        <w:t>sur place.</w:t>
      </w:r>
    </w:p>
    <w:p w14:paraId="14B561E5" w14:textId="77777777" w:rsidR="00FA56BF" w:rsidRPr="00BA5A3A" w:rsidRDefault="00FA56BF" w:rsidP="000A013A">
      <w:pPr>
        <w:spacing w:after="0" w:line="240" w:lineRule="auto"/>
        <w:jc w:val="both"/>
        <w:rPr>
          <w:sz w:val="21"/>
          <w:szCs w:val="21"/>
        </w:rPr>
      </w:pPr>
    </w:p>
    <w:p w14:paraId="0D795766" w14:textId="77777777" w:rsidR="00FA56BF" w:rsidRPr="00BA5A3A" w:rsidRDefault="00FA56BF" w:rsidP="000A013A">
      <w:pPr>
        <w:spacing w:after="0" w:line="240" w:lineRule="auto"/>
        <w:jc w:val="both"/>
        <w:rPr>
          <w:sz w:val="21"/>
          <w:szCs w:val="21"/>
        </w:rPr>
      </w:pPr>
      <w:r w:rsidRPr="00BA5A3A">
        <w:rPr>
          <w:sz w:val="21"/>
          <w:szCs w:val="21"/>
        </w:rPr>
        <w:tab/>
        <w:t>17.6</w:t>
      </w:r>
      <w:r w:rsidRPr="00BA5A3A">
        <w:rPr>
          <w:sz w:val="21"/>
          <w:szCs w:val="21"/>
        </w:rPr>
        <w:tab/>
        <w:t>Les élèves ne doivent pas replacer eux-mêmes les volumes sur les rayons.</w:t>
      </w:r>
    </w:p>
    <w:p w14:paraId="031AA94B" w14:textId="77777777" w:rsidR="00FA56BF" w:rsidRPr="00BA5A3A" w:rsidRDefault="00FA56BF" w:rsidP="000A013A">
      <w:pPr>
        <w:spacing w:after="0" w:line="240" w:lineRule="auto"/>
        <w:jc w:val="both"/>
        <w:rPr>
          <w:sz w:val="21"/>
          <w:szCs w:val="21"/>
        </w:rPr>
      </w:pPr>
    </w:p>
    <w:p w14:paraId="30DD4F6E" w14:textId="77777777" w:rsidR="00FA56BF" w:rsidRPr="00BA5A3A" w:rsidRDefault="00FA56BF" w:rsidP="000A013A">
      <w:pPr>
        <w:spacing w:after="0" w:line="240" w:lineRule="auto"/>
        <w:jc w:val="both"/>
        <w:rPr>
          <w:sz w:val="21"/>
          <w:szCs w:val="21"/>
        </w:rPr>
      </w:pPr>
      <w:r w:rsidRPr="00BA5A3A">
        <w:rPr>
          <w:sz w:val="21"/>
          <w:szCs w:val="21"/>
        </w:rPr>
        <w:tab/>
        <w:t>17.7</w:t>
      </w:r>
      <w:r w:rsidRPr="00BA5A3A">
        <w:rPr>
          <w:sz w:val="21"/>
          <w:szCs w:val="21"/>
        </w:rPr>
        <w:tab/>
        <w:t>Le travail individuel est possible à la bibliothèque après les cours.</w:t>
      </w:r>
    </w:p>
    <w:p w14:paraId="353CF6BF" w14:textId="77777777" w:rsidR="00FA56BF" w:rsidRPr="00BA5A3A" w:rsidRDefault="00FA56BF" w:rsidP="000A013A">
      <w:pPr>
        <w:spacing w:after="0" w:line="240" w:lineRule="auto"/>
        <w:jc w:val="both"/>
        <w:rPr>
          <w:sz w:val="21"/>
          <w:szCs w:val="21"/>
        </w:rPr>
      </w:pPr>
    </w:p>
    <w:p w14:paraId="7ED2C850" w14:textId="77777777" w:rsidR="00FA56BF" w:rsidRPr="00BA5A3A" w:rsidRDefault="00FA56BF" w:rsidP="000A013A">
      <w:pPr>
        <w:spacing w:after="0" w:line="240" w:lineRule="auto"/>
        <w:jc w:val="both"/>
        <w:rPr>
          <w:sz w:val="21"/>
          <w:szCs w:val="21"/>
        </w:rPr>
      </w:pPr>
      <w:r w:rsidRPr="00BA5A3A">
        <w:rPr>
          <w:sz w:val="21"/>
          <w:szCs w:val="21"/>
        </w:rPr>
        <w:tab/>
        <w:t>17.8</w:t>
      </w:r>
      <w:r w:rsidRPr="00BA5A3A">
        <w:rPr>
          <w:sz w:val="21"/>
          <w:szCs w:val="21"/>
        </w:rPr>
        <w:tab/>
        <w:t>Il est interdit de boire ou de manger à la bibliothèque.</w:t>
      </w:r>
    </w:p>
    <w:p w14:paraId="775B977A" w14:textId="77777777" w:rsidR="00FA56BF" w:rsidRPr="00BA5A3A" w:rsidRDefault="00FA56BF" w:rsidP="000A013A">
      <w:pPr>
        <w:spacing w:after="0" w:line="240" w:lineRule="auto"/>
        <w:jc w:val="both"/>
        <w:rPr>
          <w:sz w:val="21"/>
          <w:szCs w:val="21"/>
        </w:rPr>
      </w:pPr>
    </w:p>
    <w:p w14:paraId="0FCF0B40" w14:textId="77777777" w:rsidR="00FA56BF" w:rsidRPr="00BA5A3A" w:rsidRDefault="00FA56BF" w:rsidP="000A013A">
      <w:pPr>
        <w:spacing w:after="0" w:line="240" w:lineRule="auto"/>
        <w:ind w:left="1416" w:hanging="711"/>
        <w:jc w:val="both"/>
        <w:rPr>
          <w:sz w:val="21"/>
          <w:szCs w:val="21"/>
        </w:rPr>
      </w:pPr>
      <w:r w:rsidRPr="00BA5A3A">
        <w:rPr>
          <w:sz w:val="21"/>
          <w:szCs w:val="21"/>
        </w:rPr>
        <w:t>17.9</w:t>
      </w:r>
      <w:r w:rsidRPr="00BA5A3A">
        <w:rPr>
          <w:sz w:val="21"/>
          <w:szCs w:val="21"/>
        </w:rPr>
        <w:tab/>
        <w:t>La réparation des volumes de la bibliothèque sera effectuée par la responsable de la bibliothèque; aucune réparation ne doit être faite par les élèves, les parents ou les enseignants.</w:t>
      </w:r>
    </w:p>
    <w:p w14:paraId="3A903A62" w14:textId="77777777" w:rsidR="00FA56BF" w:rsidRDefault="00FA56BF" w:rsidP="000A013A">
      <w:pPr>
        <w:spacing w:after="0" w:line="240" w:lineRule="auto"/>
        <w:jc w:val="both"/>
        <w:rPr>
          <w:sz w:val="21"/>
          <w:szCs w:val="21"/>
        </w:rPr>
      </w:pPr>
    </w:p>
    <w:p w14:paraId="4A1C8569" w14:textId="77777777" w:rsidR="00FA56BF" w:rsidRPr="00BA5A3A" w:rsidRDefault="00FA56BF" w:rsidP="000A013A">
      <w:pPr>
        <w:spacing w:after="0" w:line="240" w:lineRule="auto"/>
        <w:jc w:val="both"/>
        <w:rPr>
          <w:sz w:val="21"/>
          <w:szCs w:val="21"/>
        </w:rPr>
      </w:pPr>
    </w:p>
    <w:p w14:paraId="4336F5BF" w14:textId="77777777" w:rsidR="00FA56BF" w:rsidRPr="00BA5A3A" w:rsidRDefault="00FA56BF" w:rsidP="000A013A">
      <w:pPr>
        <w:spacing w:after="0" w:line="240" w:lineRule="auto"/>
        <w:jc w:val="both"/>
        <w:rPr>
          <w:b/>
          <w:sz w:val="21"/>
          <w:szCs w:val="21"/>
        </w:rPr>
      </w:pPr>
      <w:r w:rsidRPr="00BA5A3A">
        <w:rPr>
          <w:b/>
          <w:sz w:val="21"/>
          <w:szCs w:val="21"/>
        </w:rPr>
        <w:t>18.0</w:t>
      </w:r>
      <w:r w:rsidRPr="00BA5A3A">
        <w:rPr>
          <w:b/>
          <w:sz w:val="21"/>
          <w:szCs w:val="21"/>
        </w:rPr>
        <w:tab/>
        <w:t>MESURES DE SÉCURITÉ AU LABORATOIRE</w:t>
      </w:r>
    </w:p>
    <w:p w14:paraId="2E7E69BE" w14:textId="77777777" w:rsidR="00FA56BF" w:rsidRPr="00BA5A3A" w:rsidRDefault="00FA56BF" w:rsidP="000A013A">
      <w:pPr>
        <w:spacing w:after="0" w:line="240" w:lineRule="auto"/>
        <w:jc w:val="both"/>
        <w:rPr>
          <w:sz w:val="21"/>
          <w:szCs w:val="21"/>
        </w:rPr>
      </w:pPr>
    </w:p>
    <w:p w14:paraId="42AB7132" w14:textId="77777777" w:rsidR="00FA56BF" w:rsidRPr="00BA5A3A" w:rsidRDefault="00FA56BF" w:rsidP="000A013A">
      <w:pPr>
        <w:spacing w:after="0" w:line="240" w:lineRule="auto"/>
        <w:jc w:val="both"/>
        <w:rPr>
          <w:sz w:val="21"/>
          <w:szCs w:val="21"/>
        </w:rPr>
      </w:pPr>
      <w:r w:rsidRPr="00BA5A3A">
        <w:rPr>
          <w:sz w:val="21"/>
          <w:szCs w:val="21"/>
        </w:rPr>
        <w:tab/>
        <w:t>18.1</w:t>
      </w:r>
      <w:r w:rsidRPr="00BA5A3A">
        <w:rPr>
          <w:sz w:val="21"/>
          <w:szCs w:val="21"/>
        </w:rPr>
        <w:tab/>
        <w:t>Le laboratoire est un lieu de travail sérieux. Le jeu y est interdit.</w:t>
      </w:r>
    </w:p>
    <w:p w14:paraId="46225678" w14:textId="77777777" w:rsidR="00FA56BF" w:rsidRPr="00BA5A3A" w:rsidRDefault="00FA56BF" w:rsidP="000A013A">
      <w:pPr>
        <w:spacing w:after="0" w:line="240" w:lineRule="auto"/>
        <w:jc w:val="both"/>
        <w:rPr>
          <w:sz w:val="21"/>
          <w:szCs w:val="21"/>
        </w:rPr>
      </w:pPr>
    </w:p>
    <w:p w14:paraId="2E5C0220" w14:textId="77777777" w:rsidR="00FA56BF" w:rsidRPr="00BA5A3A" w:rsidRDefault="00FA56BF" w:rsidP="000A013A">
      <w:pPr>
        <w:spacing w:after="0" w:line="240" w:lineRule="auto"/>
        <w:jc w:val="both"/>
        <w:rPr>
          <w:sz w:val="21"/>
          <w:szCs w:val="21"/>
        </w:rPr>
      </w:pPr>
      <w:r w:rsidRPr="00BA5A3A">
        <w:rPr>
          <w:sz w:val="21"/>
          <w:szCs w:val="21"/>
        </w:rPr>
        <w:tab/>
        <w:t>18.2</w:t>
      </w:r>
      <w:r w:rsidRPr="00BA5A3A">
        <w:rPr>
          <w:sz w:val="21"/>
          <w:szCs w:val="21"/>
        </w:rPr>
        <w:tab/>
        <w:t>Ne faire que les expériences assignées ou approuvées par l’enseignant.</w:t>
      </w:r>
    </w:p>
    <w:p w14:paraId="1ACA58DF" w14:textId="77777777" w:rsidR="00FA56BF" w:rsidRPr="00BA5A3A" w:rsidRDefault="00FA56BF" w:rsidP="000A013A">
      <w:pPr>
        <w:spacing w:after="0" w:line="240" w:lineRule="auto"/>
        <w:jc w:val="both"/>
        <w:rPr>
          <w:sz w:val="21"/>
          <w:szCs w:val="21"/>
        </w:rPr>
      </w:pPr>
    </w:p>
    <w:p w14:paraId="5FC03548" w14:textId="77777777" w:rsidR="00FA56BF" w:rsidRPr="00BA5A3A" w:rsidRDefault="00FA56BF" w:rsidP="000A013A">
      <w:pPr>
        <w:spacing w:after="0" w:line="240" w:lineRule="auto"/>
        <w:jc w:val="both"/>
        <w:rPr>
          <w:sz w:val="21"/>
          <w:szCs w:val="21"/>
        </w:rPr>
      </w:pPr>
      <w:r w:rsidRPr="00BA5A3A">
        <w:rPr>
          <w:sz w:val="21"/>
          <w:szCs w:val="21"/>
        </w:rPr>
        <w:tab/>
        <w:t>18.3</w:t>
      </w:r>
      <w:r w:rsidRPr="00BA5A3A">
        <w:rPr>
          <w:sz w:val="21"/>
          <w:szCs w:val="21"/>
        </w:rPr>
        <w:tab/>
        <w:t>Si un acide ou autre produit chimique est renversé, nettoyer avec de l’eau froide.</w:t>
      </w:r>
    </w:p>
    <w:p w14:paraId="6BC8F5ED" w14:textId="77777777" w:rsidR="00FA56BF" w:rsidRPr="00BA5A3A" w:rsidRDefault="00FA56BF" w:rsidP="000A013A">
      <w:pPr>
        <w:spacing w:after="0" w:line="240" w:lineRule="auto"/>
        <w:jc w:val="both"/>
        <w:rPr>
          <w:sz w:val="21"/>
          <w:szCs w:val="21"/>
        </w:rPr>
      </w:pPr>
    </w:p>
    <w:p w14:paraId="178F7F15" w14:textId="77777777" w:rsidR="00FA56BF" w:rsidRPr="00BA5A3A" w:rsidRDefault="00FA56BF" w:rsidP="000A013A">
      <w:pPr>
        <w:spacing w:after="0" w:line="240" w:lineRule="auto"/>
        <w:ind w:left="1416" w:hanging="711"/>
        <w:jc w:val="both"/>
        <w:rPr>
          <w:sz w:val="21"/>
          <w:szCs w:val="21"/>
        </w:rPr>
      </w:pPr>
      <w:r w:rsidRPr="00BA5A3A">
        <w:rPr>
          <w:sz w:val="21"/>
          <w:szCs w:val="21"/>
        </w:rPr>
        <w:t>18.4</w:t>
      </w:r>
      <w:r w:rsidRPr="00BA5A3A">
        <w:rPr>
          <w:sz w:val="21"/>
          <w:szCs w:val="21"/>
        </w:rPr>
        <w:tab/>
        <w:t>Ne pas manipuler les produits chimiques sans instrument, à moins que l’enseignant l’exige. Se laver les mains immédiatement au contact d’un produit chimique.</w:t>
      </w:r>
    </w:p>
    <w:p w14:paraId="770B1760" w14:textId="77777777" w:rsidR="00FA56BF" w:rsidRPr="00BA5A3A" w:rsidRDefault="00FA56BF" w:rsidP="000A013A">
      <w:pPr>
        <w:spacing w:after="0" w:line="240" w:lineRule="auto"/>
        <w:jc w:val="both"/>
        <w:rPr>
          <w:sz w:val="21"/>
          <w:szCs w:val="21"/>
        </w:rPr>
      </w:pPr>
    </w:p>
    <w:p w14:paraId="7F8CBA67" w14:textId="3A0139B8" w:rsidR="00FA56BF" w:rsidRPr="00BA5A3A" w:rsidRDefault="00FA56BF" w:rsidP="000A013A">
      <w:pPr>
        <w:spacing w:after="0" w:line="240" w:lineRule="auto"/>
        <w:jc w:val="both"/>
        <w:rPr>
          <w:sz w:val="21"/>
          <w:szCs w:val="21"/>
        </w:rPr>
      </w:pPr>
      <w:r w:rsidRPr="00BA5A3A">
        <w:rPr>
          <w:sz w:val="21"/>
          <w:szCs w:val="21"/>
        </w:rPr>
        <w:tab/>
        <w:t>18.5</w:t>
      </w:r>
      <w:r w:rsidRPr="00BA5A3A">
        <w:rPr>
          <w:sz w:val="21"/>
          <w:szCs w:val="21"/>
        </w:rPr>
        <w:tab/>
        <w:t xml:space="preserve">Ne jamais goûter à un produit chimique ou </w:t>
      </w:r>
      <w:r w:rsidR="00323CF2">
        <w:rPr>
          <w:sz w:val="21"/>
          <w:szCs w:val="21"/>
        </w:rPr>
        <w:t xml:space="preserve">à </w:t>
      </w:r>
      <w:r w:rsidRPr="00BA5A3A">
        <w:rPr>
          <w:sz w:val="21"/>
          <w:szCs w:val="21"/>
        </w:rPr>
        <w:t>une solution.</w:t>
      </w:r>
    </w:p>
    <w:p w14:paraId="54D7FD6C" w14:textId="77777777" w:rsidR="00FA56BF" w:rsidRPr="00BA5A3A" w:rsidRDefault="00FA56BF" w:rsidP="000A013A">
      <w:pPr>
        <w:spacing w:after="0" w:line="240" w:lineRule="auto"/>
        <w:jc w:val="both"/>
        <w:rPr>
          <w:sz w:val="21"/>
          <w:szCs w:val="21"/>
        </w:rPr>
      </w:pPr>
    </w:p>
    <w:p w14:paraId="7D2209BF" w14:textId="27ADC98F" w:rsidR="00FA56BF" w:rsidRPr="00BA5A3A" w:rsidRDefault="00FA56BF" w:rsidP="000A013A">
      <w:pPr>
        <w:spacing w:after="0" w:line="240" w:lineRule="auto"/>
        <w:ind w:left="1416" w:hanging="711"/>
        <w:jc w:val="both"/>
        <w:rPr>
          <w:sz w:val="21"/>
          <w:szCs w:val="21"/>
        </w:rPr>
      </w:pPr>
      <w:r w:rsidRPr="00BA5A3A">
        <w:rPr>
          <w:sz w:val="21"/>
          <w:szCs w:val="21"/>
        </w:rPr>
        <w:t>18.6</w:t>
      </w:r>
      <w:r w:rsidRPr="00BA5A3A">
        <w:rPr>
          <w:sz w:val="21"/>
          <w:szCs w:val="21"/>
        </w:rPr>
        <w:tab/>
        <w:t>Lors de la manipulation des acides ou de sources</w:t>
      </w:r>
      <w:r w:rsidR="00323CF2">
        <w:rPr>
          <w:sz w:val="21"/>
          <w:szCs w:val="21"/>
        </w:rPr>
        <w:t xml:space="preserve"> </w:t>
      </w:r>
      <w:r w:rsidRPr="00BA5A3A">
        <w:rPr>
          <w:sz w:val="21"/>
          <w:szCs w:val="21"/>
        </w:rPr>
        <w:t>de chaleur, le port de lunettes est obligatoire et les cheveux doivent être attachés.</w:t>
      </w:r>
    </w:p>
    <w:p w14:paraId="1DDCEBB6" w14:textId="77777777" w:rsidR="00FA56BF" w:rsidRPr="00BA5A3A" w:rsidRDefault="00FA56BF" w:rsidP="000A013A">
      <w:pPr>
        <w:spacing w:after="0" w:line="240" w:lineRule="auto"/>
        <w:jc w:val="both"/>
        <w:rPr>
          <w:sz w:val="21"/>
          <w:szCs w:val="21"/>
        </w:rPr>
      </w:pPr>
    </w:p>
    <w:p w14:paraId="3F4B5A64" w14:textId="77777777" w:rsidR="00FA56BF" w:rsidRPr="00BA5A3A" w:rsidRDefault="00FA56BF" w:rsidP="000A013A">
      <w:pPr>
        <w:spacing w:after="0" w:line="240" w:lineRule="auto"/>
        <w:ind w:left="1416" w:hanging="711"/>
        <w:jc w:val="both"/>
        <w:rPr>
          <w:sz w:val="21"/>
          <w:szCs w:val="21"/>
        </w:rPr>
      </w:pPr>
      <w:r w:rsidRPr="00BA5A3A">
        <w:rPr>
          <w:sz w:val="21"/>
          <w:szCs w:val="21"/>
        </w:rPr>
        <w:t>18.7</w:t>
      </w:r>
      <w:r w:rsidRPr="00BA5A3A">
        <w:rPr>
          <w:sz w:val="21"/>
          <w:szCs w:val="21"/>
        </w:rPr>
        <w:tab/>
        <w:t>Rapporter à l’enseignant tout accident, même s’il paraît léger. Signaler tout matériel défectueux ou endommagé.</w:t>
      </w:r>
    </w:p>
    <w:p w14:paraId="48D78DC9" w14:textId="77777777" w:rsidR="00FA56BF" w:rsidRPr="00BA5A3A" w:rsidRDefault="00FA56BF" w:rsidP="000A013A">
      <w:pPr>
        <w:spacing w:after="0" w:line="240" w:lineRule="auto"/>
        <w:jc w:val="both"/>
        <w:rPr>
          <w:sz w:val="21"/>
          <w:szCs w:val="21"/>
        </w:rPr>
      </w:pPr>
    </w:p>
    <w:p w14:paraId="10674199" w14:textId="511A3602" w:rsidR="00FA56BF" w:rsidRPr="00BA5A3A" w:rsidRDefault="00FA56BF" w:rsidP="000A013A">
      <w:pPr>
        <w:spacing w:after="0" w:line="240" w:lineRule="auto"/>
        <w:ind w:left="1416" w:hanging="711"/>
        <w:jc w:val="both"/>
        <w:rPr>
          <w:sz w:val="21"/>
          <w:szCs w:val="21"/>
        </w:rPr>
      </w:pPr>
      <w:r w:rsidRPr="00BA5A3A">
        <w:rPr>
          <w:sz w:val="21"/>
          <w:szCs w:val="21"/>
        </w:rPr>
        <w:t>18.8</w:t>
      </w:r>
      <w:r w:rsidRPr="00BA5A3A">
        <w:rPr>
          <w:sz w:val="21"/>
          <w:szCs w:val="21"/>
        </w:rPr>
        <w:tab/>
        <w:t>Jeter tous les solides et le papier usé à la poubelle. Ne jamais jeter d’allumette, de papier filtre ou de solide dans l’évier.</w:t>
      </w:r>
    </w:p>
    <w:p w14:paraId="644C3B6F" w14:textId="77777777" w:rsidR="00FA56BF" w:rsidRPr="00BA5A3A" w:rsidRDefault="00FA56BF" w:rsidP="000A013A">
      <w:pPr>
        <w:spacing w:after="0" w:line="240" w:lineRule="auto"/>
        <w:ind w:left="1416" w:hanging="711"/>
        <w:jc w:val="both"/>
        <w:rPr>
          <w:sz w:val="21"/>
          <w:szCs w:val="21"/>
        </w:rPr>
      </w:pPr>
    </w:p>
    <w:p w14:paraId="5B90FBA5" w14:textId="77777777" w:rsidR="00FA56BF" w:rsidRPr="00BA5A3A" w:rsidRDefault="00FA56BF" w:rsidP="000A013A">
      <w:pPr>
        <w:spacing w:after="0" w:line="240" w:lineRule="auto"/>
        <w:ind w:left="1416" w:hanging="711"/>
        <w:jc w:val="both"/>
        <w:rPr>
          <w:sz w:val="21"/>
          <w:szCs w:val="21"/>
        </w:rPr>
      </w:pPr>
      <w:r w:rsidRPr="00BA5A3A">
        <w:rPr>
          <w:sz w:val="21"/>
          <w:szCs w:val="21"/>
        </w:rPr>
        <w:t>18.9</w:t>
      </w:r>
      <w:r w:rsidRPr="00BA5A3A">
        <w:rPr>
          <w:sz w:val="21"/>
          <w:szCs w:val="21"/>
        </w:rPr>
        <w:tab/>
        <w:t>Vérifier soigneusement l’étiquette d’une bouteille de réactif avant d’en retirer une certaine quantité.</w:t>
      </w:r>
    </w:p>
    <w:p w14:paraId="6412DF7A" w14:textId="77777777" w:rsidR="00FA56BF" w:rsidRPr="00BA5A3A" w:rsidRDefault="00FA56BF" w:rsidP="000A013A">
      <w:pPr>
        <w:spacing w:after="0" w:line="240" w:lineRule="auto"/>
        <w:ind w:left="1416" w:hanging="711"/>
        <w:jc w:val="both"/>
        <w:rPr>
          <w:sz w:val="21"/>
          <w:szCs w:val="21"/>
        </w:rPr>
      </w:pPr>
    </w:p>
    <w:p w14:paraId="431432CC" w14:textId="77777777" w:rsidR="00FA56BF" w:rsidRPr="00BA5A3A" w:rsidRDefault="00FA56BF" w:rsidP="000A013A">
      <w:pPr>
        <w:spacing w:after="0" w:line="240" w:lineRule="auto"/>
        <w:ind w:left="1416" w:hanging="711"/>
        <w:jc w:val="both"/>
        <w:rPr>
          <w:sz w:val="21"/>
          <w:szCs w:val="21"/>
        </w:rPr>
      </w:pPr>
      <w:r w:rsidRPr="00BA5A3A">
        <w:rPr>
          <w:sz w:val="21"/>
          <w:szCs w:val="21"/>
        </w:rPr>
        <w:t>18.10</w:t>
      </w:r>
      <w:r w:rsidRPr="00BA5A3A">
        <w:rPr>
          <w:sz w:val="21"/>
          <w:szCs w:val="21"/>
        </w:rPr>
        <w:tab/>
        <w:t>Ne jamais remettre dans leur contenant des produits chimiques inutilisés.</w:t>
      </w:r>
    </w:p>
    <w:p w14:paraId="78ED9007" w14:textId="77777777" w:rsidR="00FA56BF" w:rsidRPr="00BA5A3A" w:rsidRDefault="00FA56BF" w:rsidP="000A013A">
      <w:pPr>
        <w:spacing w:after="0" w:line="240" w:lineRule="auto"/>
        <w:ind w:left="1416" w:hanging="711"/>
        <w:jc w:val="both"/>
        <w:rPr>
          <w:sz w:val="21"/>
          <w:szCs w:val="21"/>
        </w:rPr>
      </w:pPr>
    </w:p>
    <w:p w14:paraId="4CBB472A" w14:textId="77777777" w:rsidR="00FA56BF" w:rsidRPr="00BA5A3A" w:rsidRDefault="00FA56BF" w:rsidP="000A013A">
      <w:pPr>
        <w:spacing w:after="0" w:line="240" w:lineRule="auto"/>
        <w:ind w:left="1416" w:hanging="711"/>
        <w:jc w:val="both"/>
        <w:rPr>
          <w:sz w:val="21"/>
          <w:szCs w:val="21"/>
        </w:rPr>
      </w:pPr>
      <w:r w:rsidRPr="00BA5A3A">
        <w:rPr>
          <w:sz w:val="21"/>
          <w:szCs w:val="21"/>
        </w:rPr>
        <w:lastRenderedPageBreak/>
        <w:t>18.11</w:t>
      </w:r>
      <w:r w:rsidRPr="00BA5A3A">
        <w:rPr>
          <w:sz w:val="21"/>
          <w:szCs w:val="21"/>
        </w:rPr>
        <w:tab/>
        <w:t>Conserver l’équipement et la surface de travail propres.</w:t>
      </w:r>
    </w:p>
    <w:p w14:paraId="47A60261" w14:textId="77777777" w:rsidR="00FA56BF" w:rsidRPr="00BA5A3A" w:rsidRDefault="00FA56BF" w:rsidP="000A013A">
      <w:pPr>
        <w:spacing w:after="0" w:line="240" w:lineRule="auto"/>
        <w:ind w:left="1416" w:hanging="711"/>
        <w:jc w:val="both"/>
        <w:rPr>
          <w:sz w:val="21"/>
          <w:szCs w:val="21"/>
        </w:rPr>
      </w:pPr>
    </w:p>
    <w:p w14:paraId="46B62133" w14:textId="77777777" w:rsidR="00FA56BF" w:rsidRPr="00BA5A3A" w:rsidRDefault="00FA56BF" w:rsidP="000A013A">
      <w:pPr>
        <w:spacing w:after="0" w:line="240" w:lineRule="auto"/>
        <w:ind w:left="1416" w:hanging="711"/>
        <w:jc w:val="both"/>
        <w:rPr>
          <w:sz w:val="21"/>
          <w:szCs w:val="21"/>
        </w:rPr>
      </w:pPr>
      <w:r w:rsidRPr="00BA5A3A">
        <w:rPr>
          <w:sz w:val="21"/>
          <w:szCs w:val="21"/>
        </w:rPr>
        <w:t>18.12</w:t>
      </w:r>
      <w:r w:rsidRPr="00BA5A3A">
        <w:rPr>
          <w:sz w:val="21"/>
          <w:szCs w:val="21"/>
        </w:rPr>
        <w:tab/>
        <w:t>Éviter de respirer tout produit.</w:t>
      </w:r>
    </w:p>
    <w:p w14:paraId="542472D3" w14:textId="77777777" w:rsidR="00FA56BF" w:rsidRPr="00BA5A3A" w:rsidRDefault="00FA56BF" w:rsidP="000A013A">
      <w:pPr>
        <w:spacing w:after="0" w:line="240" w:lineRule="auto"/>
        <w:jc w:val="both"/>
        <w:rPr>
          <w:sz w:val="21"/>
          <w:szCs w:val="21"/>
        </w:rPr>
      </w:pPr>
    </w:p>
    <w:p w14:paraId="1555E591" w14:textId="77777777" w:rsidR="00FA56BF" w:rsidRPr="00BA5A3A" w:rsidRDefault="00FA56BF" w:rsidP="000A013A">
      <w:pPr>
        <w:spacing w:after="0" w:line="240" w:lineRule="auto"/>
        <w:jc w:val="both"/>
        <w:rPr>
          <w:sz w:val="21"/>
          <w:szCs w:val="21"/>
        </w:rPr>
      </w:pPr>
    </w:p>
    <w:p w14:paraId="1B54A825" w14:textId="0FB0C1EA" w:rsidR="00FA56BF" w:rsidRPr="00BA5A3A" w:rsidRDefault="00FA56BF" w:rsidP="000A013A">
      <w:pPr>
        <w:spacing w:after="0" w:line="240" w:lineRule="auto"/>
        <w:jc w:val="both"/>
        <w:rPr>
          <w:i/>
          <w:sz w:val="21"/>
          <w:szCs w:val="21"/>
        </w:rPr>
      </w:pPr>
      <w:r w:rsidRPr="00BA5A3A">
        <w:rPr>
          <w:b/>
          <w:sz w:val="21"/>
          <w:szCs w:val="21"/>
        </w:rPr>
        <w:t>19.0</w:t>
      </w:r>
      <w:r w:rsidRPr="00BA5A3A">
        <w:rPr>
          <w:b/>
          <w:sz w:val="21"/>
          <w:szCs w:val="21"/>
        </w:rPr>
        <w:tab/>
        <w:t>SALLE DE RÉFLEXION</w:t>
      </w:r>
      <w:r>
        <w:rPr>
          <w:b/>
          <w:sz w:val="21"/>
          <w:szCs w:val="21"/>
        </w:rPr>
        <w:t xml:space="preserve"> (</w:t>
      </w:r>
      <w:r w:rsidR="00A43643">
        <w:rPr>
          <w:i/>
          <w:sz w:val="21"/>
          <w:szCs w:val="21"/>
        </w:rPr>
        <w:t>a</w:t>
      </w:r>
      <w:r w:rsidRPr="00BA5A3A">
        <w:rPr>
          <w:i/>
          <w:sz w:val="21"/>
          <w:szCs w:val="21"/>
        </w:rPr>
        <w:t>près l’expulsion d’un cours</w:t>
      </w:r>
      <w:r>
        <w:rPr>
          <w:i/>
          <w:sz w:val="21"/>
          <w:szCs w:val="21"/>
        </w:rPr>
        <w:t>) :</w:t>
      </w:r>
      <w:r w:rsidRPr="00BA5A3A">
        <w:rPr>
          <w:sz w:val="21"/>
          <w:szCs w:val="21"/>
        </w:rPr>
        <w:tab/>
      </w:r>
    </w:p>
    <w:p w14:paraId="19C35D53" w14:textId="77777777" w:rsidR="00FA56BF" w:rsidRPr="00BA5A3A" w:rsidRDefault="00FA56BF" w:rsidP="000A013A">
      <w:pPr>
        <w:spacing w:after="0" w:line="240" w:lineRule="auto"/>
        <w:jc w:val="both"/>
        <w:rPr>
          <w:sz w:val="21"/>
          <w:szCs w:val="21"/>
        </w:rPr>
      </w:pPr>
    </w:p>
    <w:p w14:paraId="76DFF05F" w14:textId="77777777" w:rsidR="00FA56BF" w:rsidRPr="00BA5A3A" w:rsidRDefault="00FA56BF" w:rsidP="000A013A">
      <w:pPr>
        <w:spacing w:after="0" w:line="240" w:lineRule="auto"/>
        <w:ind w:left="1416" w:hanging="711"/>
        <w:jc w:val="both"/>
        <w:rPr>
          <w:sz w:val="21"/>
          <w:szCs w:val="21"/>
        </w:rPr>
      </w:pPr>
      <w:r w:rsidRPr="00BA5A3A">
        <w:rPr>
          <w:sz w:val="21"/>
          <w:szCs w:val="21"/>
        </w:rPr>
        <w:t>19.1</w:t>
      </w:r>
      <w:r w:rsidRPr="00BA5A3A">
        <w:rPr>
          <w:sz w:val="21"/>
          <w:szCs w:val="21"/>
        </w:rPr>
        <w:tab/>
        <w:t>L’élève se rend à la salle de réflexion.  L’enseignant qui a envoyé un élève à la salle de réflexion vérifie si cet élève s’y est bien rendu.</w:t>
      </w:r>
    </w:p>
    <w:p w14:paraId="081567B3" w14:textId="77777777" w:rsidR="00FA56BF" w:rsidRPr="00BA5A3A" w:rsidRDefault="00FA56BF" w:rsidP="000A013A">
      <w:pPr>
        <w:spacing w:after="0" w:line="240" w:lineRule="auto"/>
        <w:jc w:val="both"/>
        <w:rPr>
          <w:sz w:val="21"/>
          <w:szCs w:val="21"/>
        </w:rPr>
      </w:pPr>
    </w:p>
    <w:p w14:paraId="3837E2D1" w14:textId="7596DA5E" w:rsidR="00FA56BF" w:rsidRPr="00BA5A3A" w:rsidRDefault="00FA56BF" w:rsidP="005779D6">
      <w:pPr>
        <w:spacing w:after="0" w:line="240" w:lineRule="auto"/>
        <w:ind w:left="1416" w:hanging="706"/>
        <w:jc w:val="both"/>
        <w:rPr>
          <w:sz w:val="21"/>
          <w:szCs w:val="21"/>
        </w:rPr>
      </w:pPr>
      <w:r w:rsidRPr="00BA5A3A">
        <w:rPr>
          <w:sz w:val="21"/>
          <w:szCs w:val="21"/>
        </w:rPr>
        <w:t>19.2</w:t>
      </w:r>
      <w:r w:rsidRPr="00BA5A3A">
        <w:rPr>
          <w:sz w:val="21"/>
          <w:szCs w:val="21"/>
        </w:rPr>
        <w:tab/>
      </w:r>
      <w:r w:rsidRPr="005528D7">
        <w:rPr>
          <w:sz w:val="21"/>
          <w:szCs w:val="21"/>
        </w:rPr>
        <w:t>L’utilisation d</w:t>
      </w:r>
      <w:r w:rsidR="005779D6" w:rsidRPr="005528D7">
        <w:rPr>
          <w:sz w:val="21"/>
          <w:szCs w:val="21"/>
        </w:rPr>
        <w:t xml:space="preserve">’un appareil </w:t>
      </w:r>
      <w:r w:rsidRPr="005528D7">
        <w:rPr>
          <w:sz w:val="21"/>
          <w:szCs w:val="21"/>
        </w:rPr>
        <w:t>électronique</w:t>
      </w:r>
      <w:r w:rsidR="005779D6" w:rsidRPr="005528D7">
        <w:rPr>
          <w:sz w:val="21"/>
          <w:szCs w:val="21"/>
        </w:rPr>
        <w:t xml:space="preserve"> </w:t>
      </w:r>
      <w:r w:rsidRPr="005528D7">
        <w:rPr>
          <w:sz w:val="21"/>
          <w:szCs w:val="21"/>
        </w:rPr>
        <w:t>est interdit à la salle</w:t>
      </w:r>
      <w:r w:rsidR="005779D6" w:rsidRPr="005528D7">
        <w:rPr>
          <w:sz w:val="21"/>
          <w:szCs w:val="21"/>
        </w:rPr>
        <w:t>, à moins d’en avoir l’autorisation pour un travail spécifique et sous supervision du surveillant.</w:t>
      </w:r>
    </w:p>
    <w:p w14:paraId="53054CE2" w14:textId="77777777" w:rsidR="00FA56BF" w:rsidRPr="00BA5A3A" w:rsidRDefault="00FA56BF" w:rsidP="000A013A">
      <w:pPr>
        <w:spacing w:after="0" w:line="240" w:lineRule="auto"/>
        <w:jc w:val="both"/>
        <w:rPr>
          <w:sz w:val="21"/>
          <w:szCs w:val="21"/>
        </w:rPr>
      </w:pPr>
    </w:p>
    <w:p w14:paraId="36D75361" w14:textId="47BE0C2B" w:rsidR="00FA56BF" w:rsidRPr="00BA5A3A" w:rsidRDefault="00FA56BF" w:rsidP="005528D7">
      <w:pPr>
        <w:spacing w:after="0" w:line="240" w:lineRule="auto"/>
        <w:ind w:left="1416" w:hanging="711"/>
        <w:jc w:val="both"/>
        <w:rPr>
          <w:sz w:val="21"/>
          <w:szCs w:val="21"/>
        </w:rPr>
      </w:pPr>
      <w:r w:rsidRPr="00BA5A3A">
        <w:rPr>
          <w:sz w:val="21"/>
          <w:szCs w:val="21"/>
        </w:rPr>
        <w:t>19.3</w:t>
      </w:r>
      <w:r w:rsidRPr="00BA5A3A">
        <w:rPr>
          <w:sz w:val="21"/>
          <w:szCs w:val="21"/>
        </w:rPr>
        <w:tab/>
        <w:t>L’élève complète</w:t>
      </w:r>
      <w:r w:rsidR="00323CF2">
        <w:rPr>
          <w:sz w:val="21"/>
          <w:szCs w:val="21"/>
        </w:rPr>
        <w:t xml:space="preserve"> proprement,</w:t>
      </w:r>
      <w:r w:rsidRPr="00BA5A3A">
        <w:rPr>
          <w:sz w:val="21"/>
          <w:szCs w:val="21"/>
        </w:rPr>
        <w:t xml:space="preserve"> </w:t>
      </w:r>
      <w:r w:rsidR="005779D6">
        <w:rPr>
          <w:sz w:val="21"/>
          <w:szCs w:val="21"/>
        </w:rPr>
        <w:t>dans un langage adéquat</w:t>
      </w:r>
      <w:r w:rsidR="00F249E5">
        <w:rPr>
          <w:sz w:val="21"/>
          <w:szCs w:val="21"/>
        </w:rPr>
        <w:t>,</w:t>
      </w:r>
      <w:r w:rsidR="005779D6">
        <w:rPr>
          <w:sz w:val="21"/>
          <w:szCs w:val="21"/>
        </w:rPr>
        <w:t xml:space="preserve"> </w:t>
      </w:r>
      <w:r w:rsidRPr="00BA5A3A">
        <w:rPr>
          <w:sz w:val="21"/>
          <w:szCs w:val="21"/>
        </w:rPr>
        <w:t>son rapport de comportement à l’encre. À défaut, le responsable lui demande de le reprendre. Le responsable de la salle de réflexion remet le rapport de comportement à l’enseignant. Celui-ci doit être la base de la discussion pour l’enseignant.</w:t>
      </w:r>
    </w:p>
    <w:p w14:paraId="7462093C" w14:textId="77777777" w:rsidR="005528D7" w:rsidRDefault="00FA56BF" w:rsidP="000A013A">
      <w:pPr>
        <w:spacing w:after="0" w:line="240" w:lineRule="auto"/>
        <w:ind w:left="1416" w:hanging="711"/>
        <w:jc w:val="both"/>
        <w:rPr>
          <w:sz w:val="21"/>
          <w:szCs w:val="21"/>
        </w:rPr>
      </w:pPr>
      <w:r w:rsidRPr="00BA5A3A">
        <w:rPr>
          <w:sz w:val="21"/>
          <w:szCs w:val="21"/>
        </w:rPr>
        <w:tab/>
      </w:r>
    </w:p>
    <w:p w14:paraId="25A44FB9" w14:textId="701BC503" w:rsidR="00FA56BF" w:rsidRPr="00BA5A3A" w:rsidRDefault="00FA56BF" w:rsidP="000A013A">
      <w:pPr>
        <w:spacing w:after="0" w:line="240" w:lineRule="auto"/>
        <w:ind w:left="1416" w:hanging="711"/>
        <w:jc w:val="both"/>
        <w:rPr>
          <w:sz w:val="21"/>
          <w:szCs w:val="21"/>
        </w:rPr>
      </w:pPr>
      <w:r w:rsidRPr="00BA5A3A">
        <w:rPr>
          <w:sz w:val="21"/>
          <w:szCs w:val="21"/>
        </w:rPr>
        <w:t>19.4</w:t>
      </w:r>
      <w:r w:rsidRPr="00BA5A3A">
        <w:rPr>
          <w:sz w:val="21"/>
          <w:szCs w:val="21"/>
        </w:rPr>
        <w:tab/>
        <w:t>L’élève doit effectuer le travail fourni par son enseignant. Une fois ce travail terminé, le surveillant lui assignera une nouvelle tâche. L’élève remet le tout au responsable de la salle de réflexion à la fin de la période.</w:t>
      </w:r>
    </w:p>
    <w:p w14:paraId="2B9326E1" w14:textId="77777777" w:rsidR="00FA56BF" w:rsidRPr="00BA5A3A" w:rsidRDefault="00FA56BF" w:rsidP="000A013A">
      <w:pPr>
        <w:spacing w:after="0" w:line="240" w:lineRule="auto"/>
        <w:ind w:left="1416" w:hanging="711"/>
        <w:jc w:val="both"/>
        <w:rPr>
          <w:sz w:val="21"/>
          <w:szCs w:val="21"/>
        </w:rPr>
      </w:pPr>
    </w:p>
    <w:p w14:paraId="474741D5" w14:textId="77777777" w:rsidR="00FA56BF" w:rsidRPr="00BA5A3A" w:rsidRDefault="00FA56BF" w:rsidP="000A013A">
      <w:pPr>
        <w:spacing w:after="0" w:line="240" w:lineRule="auto"/>
        <w:ind w:left="1416" w:hanging="711"/>
        <w:jc w:val="both"/>
        <w:rPr>
          <w:sz w:val="21"/>
          <w:szCs w:val="21"/>
        </w:rPr>
      </w:pPr>
      <w:r w:rsidRPr="00BA5A3A">
        <w:rPr>
          <w:sz w:val="21"/>
          <w:szCs w:val="21"/>
        </w:rPr>
        <w:t>19.5</w:t>
      </w:r>
      <w:r w:rsidRPr="00BA5A3A">
        <w:rPr>
          <w:sz w:val="21"/>
          <w:szCs w:val="21"/>
        </w:rPr>
        <w:tab/>
        <w:t>L’élève rencontre son enseignant afin de prendre entente avec celui-ci pour réintégrer son cours. L’élève qui se rend à la salle de réflexion doit aussi faire une retenue de 45 minutes.</w:t>
      </w:r>
    </w:p>
    <w:p w14:paraId="13B555C8" w14:textId="77777777" w:rsidR="00FA56BF" w:rsidRPr="00BA5A3A" w:rsidRDefault="00FA56BF" w:rsidP="000A013A">
      <w:pPr>
        <w:spacing w:after="0" w:line="240" w:lineRule="auto"/>
        <w:ind w:left="1416" w:hanging="711"/>
        <w:jc w:val="both"/>
        <w:rPr>
          <w:sz w:val="21"/>
          <w:szCs w:val="21"/>
        </w:rPr>
      </w:pPr>
    </w:p>
    <w:p w14:paraId="2EA8A57C" w14:textId="25BCAAC4" w:rsidR="00FA56BF" w:rsidRDefault="00FA56BF" w:rsidP="000A013A">
      <w:pPr>
        <w:spacing w:after="0" w:line="240" w:lineRule="auto"/>
        <w:ind w:left="1416" w:hanging="711"/>
        <w:jc w:val="both"/>
        <w:rPr>
          <w:sz w:val="21"/>
          <w:szCs w:val="21"/>
        </w:rPr>
      </w:pPr>
      <w:r w:rsidRPr="00BA5A3A">
        <w:rPr>
          <w:sz w:val="21"/>
          <w:szCs w:val="21"/>
        </w:rPr>
        <w:tab/>
        <w:t xml:space="preserve">N.B. : Si un élève n’a pas rencontré son enseignant </w:t>
      </w:r>
      <w:r w:rsidR="00200CB4" w:rsidRPr="00BA5A3A">
        <w:rPr>
          <w:sz w:val="21"/>
          <w:szCs w:val="21"/>
        </w:rPr>
        <w:t>à la suite d’une</w:t>
      </w:r>
      <w:r w:rsidRPr="00BA5A3A">
        <w:rPr>
          <w:sz w:val="21"/>
          <w:szCs w:val="21"/>
        </w:rPr>
        <w:t xml:space="preserve"> expulsion, il ne pourra pas réintégrer la classe et par conséquent, il devra retourner à la salle de réflexion avec du travail.</w:t>
      </w:r>
    </w:p>
    <w:p w14:paraId="0538E04A" w14:textId="77777777" w:rsidR="005528D7" w:rsidRPr="00BA5A3A" w:rsidRDefault="005528D7" w:rsidP="000A013A">
      <w:pPr>
        <w:spacing w:after="0" w:line="240" w:lineRule="auto"/>
        <w:ind w:left="1416" w:hanging="711"/>
        <w:jc w:val="both"/>
        <w:rPr>
          <w:sz w:val="21"/>
          <w:szCs w:val="21"/>
        </w:rPr>
      </w:pPr>
    </w:p>
    <w:p w14:paraId="16E158FF" w14:textId="665E9FA4" w:rsidR="00FA56BF" w:rsidRPr="00BA5A3A" w:rsidRDefault="00FA56BF" w:rsidP="000A013A">
      <w:pPr>
        <w:spacing w:after="0" w:line="240" w:lineRule="auto"/>
        <w:ind w:left="1416" w:hanging="711"/>
        <w:jc w:val="both"/>
        <w:rPr>
          <w:sz w:val="21"/>
          <w:szCs w:val="21"/>
        </w:rPr>
      </w:pPr>
      <w:r w:rsidRPr="00BA5A3A">
        <w:rPr>
          <w:sz w:val="21"/>
          <w:szCs w:val="21"/>
        </w:rPr>
        <w:tab/>
        <w:t>Un élève</w:t>
      </w:r>
      <w:r w:rsidR="00F249E5">
        <w:rPr>
          <w:sz w:val="21"/>
          <w:szCs w:val="21"/>
        </w:rPr>
        <w:t>,</w:t>
      </w:r>
      <w:r w:rsidRPr="00BA5A3A">
        <w:rPr>
          <w:sz w:val="21"/>
          <w:szCs w:val="21"/>
        </w:rPr>
        <w:t xml:space="preserve"> qui se rend trois (3) fois consécutives à la salle de réflexion pour le même cours ou trois (3) fois dans la même semaine</w:t>
      </w:r>
      <w:r w:rsidR="00F249E5">
        <w:rPr>
          <w:sz w:val="21"/>
          <w:szCs w:val="21"/>
        </w:rPr>
        <w:t>,</w:t>
      </w:r>
      <w:r w:rsidRPr="00BA5A3A">
        <w:rPr>
          <w:sz w:val="21"/>
          <w:szCs w:val="21"/>
        </w:rPr>
        <w:t xml:space="preserve"> sera suspendu une (1) journée à l’interne.</w:t>
      </w:r>
    </w:p>
    <w:p w14:paraId="5E1FE508" w14:textId="77777777" w:rsidR="00FA56BF" w:rsidRPr="00BA5A3A" w:rsidRDefault="00FA56BF" w:rsidP="000A013A">
      <w:pPr>
        <w:spacing w:after="0" w:line="240" w:lineRule="auto"/>
        <w:ind w:left="1416" w:hanging="711"/>
        <w:jc w:val="both"/>
        <w:rPr>
          <w:sz w:val="21"/>
          <w:szCs w:val="21"/>
        </w:rPr>
      </w:pPr>
    </w:p>
    <w:p w14:paraId="08A25F2B" w14:textId="147C0C29" w:rsidR="00FA56BF" w:rsidRPr="00BA5A3A" w:rsidRDefault="00FA56BF" w:rsidP="000A013A">
      <w:pPr>
        <w:spacing w:after="0" w:line="240" w:lineRule="auto"/>
        <w:ind w:left="1416" w:hanging="711"/>
        <w:jc w:val="both"/>
        <w:rPr>
          <w:sz w:val="21"/>
          <w:szCs w:val="21"/>
        </w:rPr>
      </w:pPr>
      <w:r w:rsidRPr="00BA5A3A">
        <w:rPr>
          <w:sz w:val="21"/>
          <w:szCs w:val="21"/>
        </w:rPr>
        <w:t>19.6</w:t>
      </w:r>
      <w:r w:rsidRPr="00BA5A3A">
        <w:rPr>
          <w:sz w:val="21"/>
          <w:szCs w:val="21"/>
        </w:rPr>
        <w:tab/>
        <w:t xml:space="preserve">Si l’élève dérange ou </w:t>
      </w:r>
      <w:r w:rsidR="00345AB6" w:rsidRPr="00BA5A3A">
        <w:rPr>
          <w:sz w:val="21"/>
          <w:szCs w:val="21"/>
        </w:rPr>
        <w:t>n’effectue</w:t>
      </w:r>
      <w:r w:rsidRPr="00BA5A3A">
        <w:rPr>
          <w:sz w:val="21"/>
          <w:szCs w:val="21"/>
        </w:rPr>
        <w:t xml:space="preserve"> pas le travail demandé à la salle de réflexion, des mesures disciplinaires supplémentaires seront appliquées.</w:t>
      </w:r>
    </w:p>
    <w:sectPr w:rsidR="00FA56BF" w:rsidRPr="00BA5A3A" w:rsidSect="00F25434">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BC78" w14:textId="77777777" w:rsidR="00807A61" w:rsidRDefault="00807A61" w:rsidP="004E4A28">
      <w:pPr>
        <w:spacing w:after="0" w:line="240" w:lineRule="auto"/>
      </w:pPr>
      <w:r>
        <w:separator/>
      </w:r>
    </w:p>
  </w:endnote>
  <w:endnote w:type="continuationSeparator" w:id="0">
    <w:p w14:paraId="46A7CE39" w14:textId="77777777" w:rsidR="00807A61" w:rsidRDefault="00807A61" w:rsidP="004E4A28">
      <w:pPr>
        <w:spacing w:after="0" w:line="240" w:lineRule="auto"/>
      </w:pPr>
      <w:r>
        <w:continuationSeparator/>
      </w:r>
    </w:p>
  </w:endnote>
  <w:endnote w:type="continuationNotice" w:id="1">
    <w:p w14:paraId="2F1CCCF2" w14:textId="77777777" w:rsidR="00807A61" w:rsidRDefault="00807A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7AC8" w14:textId="77777777" w:rsidR="00391570" w:rsidRDefault="003915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C23E" w14:textId="77777777" w:rsidR="00391570" w:rsidRDefault="0039157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AA0C" w14:textId="77777777" w:rsidR="00391570" w:rsidRDefault="003915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18B3" w14:textId="77777777" w:rsidR="00807A61" w:rsidRDefault="00807A61" w:rsidP="004E4A28">
      <w:pPr>
        <w:spacing w:after="0" w:line="240" w:lineRule="auto"/>
      </w:pPr>
      <w:r>
        <w:separator/>
      </w:r>
    </w:p>
  </w:footnote>
  <w:footnote w:type="continuationSeparator" w:id="0">
    <w:p w14:paraId="44D193B4" w14:textId="77777777" w:rsidR="00807A61" w:rsidRDefault="00807A61" w:rsidP="004E4A28">
      <w:pPr>
        <w:spacing w:after="0" w:line="240" w:lineRule="auto"/>
      </w:pPr>
      <w:r>
        <w:continuationSeparator/>
      </w:r>
    </w:p>
  </w:footnote>
  <w:footnote w:type="continuationNotice" w:id="1">
    <w:p w14:paraId="5309630D" w14:textId="77777777" w:rsidR="00807A61" w:rsidRDefault="00807A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4025" w14:textId="77777777" w:rsidR="00391570" w:rsidRDefault="003915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1CCF" w14:textId="77777777" w:rsidR="00391570" w:rsidRDefault="003915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DE3C" w14:textId="489EE63A" w:rsidR="00A43643" w:rsidRDefault="00D2508A">
    <w:pPr>
      <w:pStyle w:val="En-tte"/>
    </w:pPr>
    <w:r>
      <w:rPr>
        <w:noProof/>
      </w:rPr>
      <w:drawing>
        <wp:inline distT="0" distB="0" distL="0" distR="0" wp14:anchorId="12F31B03" wp14:editId="135FF0B3">
          <wp:extent cx="1314450" cy="409575"/>
          <wp:effectExtent l="0" t="0" r="0" b="9525"/>
          <wp:docPr id="4" name="Image 3" descr="NouveaulogoDelta">
            <a:extLst xmlns:a="http://schemas.openxmlformats.org/drawingml/2006/main">
              <a:ext uri="{FF2B5EF4-FFF2-40B4-BE49-F238E27FC236}">
                <a16:creationId xmlns:a16="http://schemas.microsoft.com/office/drawing/2014/main" id="{00ABEB03-D411-40EC-9122-423FB7A1F7AE}"/>
              </a:ext>
            </a:extLst>
          </wp:docPr>
          <wp:cNvGraphicFramePr/>
          <a:graphic xmlns:a="http://schemas.openxmlformats.org/drawingml/2006/main">
            <a:graphicData uri="http://schemas.openxmlformats.org/drawingml/2006/picture">
              <pic:pic xmlns:pic="http://schemas.openxmlformats.org/drawingml/2006/picture">
                <pic:nvPicPr>
                  <pic:cNvPr id="4" name="Image 3" descr="NouveaulogoDelta">
                    <a:extLst>
                      <a:ext uri="{FF2B5EF4-FFF2-40B4-BE49-F238E27FC236}">
                        <a16:creationId xmlns:a16="http://schemas.microsoft.com/office/drawing/2014/main" id="{00ABEB03-D411-40EC-9122-423FB7A1F7AE}"/>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6193F"/>
    <w:multiLevelType w:val="multilevel"/>
    <w:tmpl w:val="71A2D7A4"/>
    <w:lvl w:ilvl="0">
      <w:start w:val="11"/>
      <w:numFmt w:val="decimal"/>
      <w:lvlText w:val="%1"/>
      <w:lvlJc w:val="left"/>
      <w:pPr>
        <w:ind w:left="420" w:hanging="420"/>
      </w:pPr>
      <w:rPr>
        <w:rFonts w:hint="default"/>
      </w:rPr>
    </w:lvl>
    <w:lvl w:ilvl="1">
      <w:start w:val="4"/>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1BBE001C"/>
    <w:multiLevelType w:val="hybridMultilevel"/>
    <w:tmpl w:val="E41EDD46"/>
    <w:lvl w:ilvl="0" w:tplc="1960FB94">
      <w:start w:val="1"/>
      <w:numFmt w:val="bullet"/>
      <w:lvlText w:val=""/>
      <w:lvlJc w:val="left"/>
      <w:pPr>
        <w:ind w:left="1425" w:hanging="360"/>
      </w:pPr>
      <w:rPr>
        <w:rFonts w:ascii="Symbol" w:eastAsia="Calibri" w:hAnsi="Symbol" w:cs="Times New Roman"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abstractNum w:abstractNumId="2" w15:restartNumberingAfterBreak="0">
    <w:nsid w:val="2B673B34"/>
    <w:multiLevelType w:val="multilevel"/>
    <w:tmpl w:val="1576AA60"/>
    <w:lvl w:ilvl="0">
      <w:start w:val="1"/>
      <w:numFmt w:val="decimal"/>
      <w:lvlText w:val="%1.0"/>
      <w:lvlJc w:val="left"/>
      <w:pPr>
        <w:ind w:left="705" w:hanging="705"/>
      </w:pPr>
      <w:rPr>
        <w:rFonts w:hint="default"/>
      </w:rPr>
    </w:lvl>
    <w:lvl w:ilvl="1">
      <w:start w:val="1"/>
      <w:numFmt w:val="decimal"/>
      <w:lvlText w:val="%1.%2"/>
      <w:lvlJc w:val="left"/>
      <w:pPr>
        <w:ind w:left="1413" w:hanging="705"/>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5EF81B21"/>
    <w:multiLevelType w:val="hybridMultilevel"/>
    <w:tmpl w:val="C6203856"/>
    <w:lvl w:ilvl="0" w:tplc="21647FF8">
      <w:start w:val="1"/>
      <w:numFmt w:val="bullet"/>
      <w:lvlText w:val="-"/>
      <w:lvlJc w:val="left"/>
      <w:pPr>
        <w:ind w:left="1065" w:hanging="360"/>
      </w:pPr>
      <w:rPr>
        <w:rFonts w:ascii="Calibri" w:eastAsia="Calibri" w:hAnsi="Calibri" w:cs="Calibri" w:hint="default"/>
      </w:rPr>
    </w:lvl>
    <w:lvl w:ilvl="1" w:tplc="0C0C0003">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4" w15:restartNumberingAfterBreak="0">
    <w:nsid w:val="61DD22C5"/>
    <w:multiLevelType w:val="multilevel"/>
    <w:tmpl w:val="40126A6E"/>
    <w:lvl w:ilvl="0">
      <w:start w:val="1"/>
      <w:numFmt w:val="decimal"/>
      <w:lvlText w:val="%1.0"/>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6A0D551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88898113">
    <w:abstractNumId w:val="4"/>
  </w:num>
  <w:num w:numId="2" w16cid:durableId="1445003767">
    <w:abstractNumId w:val="3"/>
  </w:num>
  <w:num w:numId="3" w16cid:durableId="1978026311">
    <w:abstractNumId w:val="1"/>
  </w:num>
  <w:num w:numId="4" w16cid:durableId="206264521">
    <w:abstractNumId w:val="2"/>
  </w:num>
  <w:num w:numId="5" w16cid:durableId="155078508">
    <w:abstractNumId w:val="0"/>
  </w:num>
  <w:num w:numId="6" w16cid:durableId="73258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5990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6BF"/>
    <w:rsid w:val="000266D2"/>
    <w:rsid w:val="000451AC"/>
    <w:rsid w:val="00072E6A"/>
    <w:rsid w:val="00087C42"/>
    <w:rsid w:val="00090474"/>
    <w:rsid w:val="00092B36"/>
    <w:rsid w:val="00094E13"/>
    <w:rsid w:val="000A013A"/>
    <w:rsid w:val="000A3D58"/>
    <w:rsid w:val="000C0E87"/>
    <w:rsid w:val="000D47B7"/>
    <w:rsid w:val="00100CA2"/>
    <w:rsid w:val="001066AF"/>
    <w:rsid w:val="00160593"/>
    <w:rsid w:val="001702E5"/>
    <w:rsid w:val="001D7E39"/>
    <w:rsid w:val="00200CB4"/>
    <w:rsid w:val="00243797"/>
    <w:rsid w:val="00254D71"/>
    <w:rsid w:val="002E6C89"/>
    <w:rsid w:val="002F0814"/>
    <w:rsid w:val="00313341"/>
    <w:rsid w:val="00317A52"/>
    <w:rsid w:val="00323CF2"/>
    <w:rsid w:val="00345AB6"/>
    <w:rsid w:val="00352927"/>
    <w:rsid w:val="00365A85"/>
    <w:rsid w:val="00391570"/>
    <w:rsid w:val="0040550C"/>
    <w:rsid w:val="0046491A"/>
    <w:rsid w:val="00467E94"/>
    <w:rsid w:val="004C5685"/>
    <w:rsid w:val="004D1A51"/>
    <w:rsid w:val="004E4A28"/>
    <w:rsid w:val="004F4B5B"/>
    <w:rsid w:val="00537BE6"/>
    <w:rsid w:val="005528D7"/>
    <w:rsid w:val="005779D6"/>
    <w:rsid w:val="00586439"/>
    <w:rsid w:val="005D1FD4"/>
    <w:rsid w:val="005E38CA"/>
    <w:rsid w:val="00616D37"/>
    <w:rsid w:val="00620C13"/>
    <w:rsid w:val="00663E28"/>
    <w:rsid w:val="006872AB"/>
    <w:rsid w:val="006B1284"/>
    <w:rsid w:val="006B6FCF"/>
    <w:rsid w:val="00765B44"/>
    <w:rsid w:val="00774B68"/>
    <w:rsid w:val="007A0468"/>
    <w:rsid w:val="007A488D"/>
    <w:rsid w:val="007C3F2F"/>
    <w:rsid w:val="007C77FB"/>
    <w:rsid w:val="007D17D5"/>
    <w:rsid w:val="007F78A5"/>
    <w:rsid w:val="00807A61"/>
    <w:rsid w:val="00834B3A"/>
    <w:rsid w:val="00882227"/>
    <w:rsid w:val="00887FB4"/>
    <w:rsid w:val="00896494"/>
    <w:rsid w:val="008C096D"/>
    <w:rsid w:val="008D4895"/>
    <w:rsid w:val="00901D54"/>
    <w:rsid w:val="00916ACA"/>
    <w:rsid w:val="00927070"/>
    <w:rsid w:val="00936A52"/>
    <w:rsid w:val="00964E4E"/>
    <w:rsid w:val="009721B7"/>
    <w:rsid w:val="00977566"/>
    <w:rsid w:val="00985B79"/>
    <w:rsid w:val="009A7877"/>
    <w:rsid w:val="009E3F32"/>
    <w:rsid w:val="00A02353"/>
    <w:rsid w:val="00A02CEE"/>
    <w:rsid w:val="00A43643"/>
    <w:rsid w:val="00A64EA9"/>
    <w:rsid w:val="00A9759B"/>
    <w:rsid w:val="00AB6FD8"/>
    <w:rsid w:val="00AC4DC4"/>
    <w:rsid w:val="00AE593A"/>
    <w:rsid w:val="00AE5A55"/>
    <w:rsid w:val="00B74BCB"/>
    <w:rsid w:val="00BC2746"/>
    <w:rsid w:val="00BC3415"/>
    <w:rsid w:val="00BC3E1A"/>
    <w:rsid w:val="00BC643A"/>
    <w:rsid w:val="00BF2907"/>
    <w:rsid w:val="00BF3273"/>
    <w:rsid w:val="00C049D3"/>
    <w:rsid w:val="00C55BF7"/>
    <w:rsid w:val="00C709A7"/>
    <w:rsid w:val="00C768DC"/>
    <w:rsid w:val="00CA446E"/>
    <w:rsid w:val="00D13E9A"/>
    <w:rsid w:val="00D2508A"/>
    <w:rsid w:val="00D47008"/>
    <w:rsid w:val="00DA0E35"/>
    <w:rsid w:val="00DC68B6"/>
    <w:rsid w:val="00DE0299"/>
    <w:rsid w:val="00DF10D0"/>
    <w:rsid w:val="00E6386E"/>
    <w:rsid w:val="00EA7BAC"/>
    <w:rsid w:val="00F10213"/>
    <w:rsid w:val="00F17FB4"/>
    <w:rsid w:val="00F249E5"/>
    <w:rsid w:val="00F25434"/>
    <w:rsid w:val="00F82A47"/>
    <w:rsid w:val="00F93354"/>
    <w:rsid w:val="00FA56BF"/>
    <w:rsid w:val="00FD4047"/>
    <w:rsid w:val="00FD7CBE"/>
    <w:rsid w:val="00FF735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B7506"/>
  <w15:chartTrackingRefBased/>
  <w15:docId w15:val="{CFC989BB-D356-40AF-92F8-DCE13FF8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6BF"/>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56BF"/>
    <w:pPr>
      <w:ind w:left="720"/>
      <w:contextualSpacing/>
    </w:pPr>
  </w:style>
  <w:style w:type="paragraph" w:customStyle="1" w:styleId="Default">
    <w:name w:val="Default"/>
    <w:rsid w:val="00663E28"/>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4E4A28"/>
    <w:pPr>
      <w:tabs>
        <w:tab w:val="center" w:pos="4320"/>
        <w:tab w:val="right" w:pos="8640"/>
      </w:tabs>
      <w:spacing w:after="0" w:line="240" w:lineRule="auto"/>
    </w:pPr>
  </w:style>
  <w:style w:type="character" w:customStyle="1" w:styleId="En-tteCar">
    <w:name w:val="En-tête Car"/>
    <w:basedOn w:val="Policepardfaut"/>
    <w:link w:val="En-tte"/>
    <w:uiPriority w:val="99"/>
    <w:rsid w:val="004E4A28"/>
    <w:rPr>
      <w:rFonts w:ascii="Calibri" w:eastAsia="Calibri" w:hAnsi="Calibri" w:cs="Times New Roman"/>
    </w:rPr>
  </w:style>
  <w:style w:type="paragraph" w:styleId="Pieddepage">
    <w:name w:val="footer"/>
    <w:basedOn w:val="Normal"/>
    <w:link w:val="PieddepageCar"/>
    <w:uiPriority w:val="99"/>
    <w:unhideWhenUsed/>
    <w:rsid w:val="004E4A2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E4A2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44212">
      <w:bodyDiv w:val="1"/>
      <w:marLeft w:val="0"/>
      <w:marRight w:val="0"/>
      <w:marTop w:val="0"/>
      <w:marBottom w:val="0"/>
      <w:divBdr>
        <w:top w:val="none" w:sz="0" w:space="0" w:color="auto"/>
        <w:left w:val="none" w:sz="0" w:space="0" w:color="auto"/>
        <w:bottom w:val="none" w:sz="0" w:space="0" w:color="auto"/>
        <w:right w:val="none" w:sz="0" w:space="0" w:color="auto"/>
      </w:divBdr>
    </w:div>
    <w:div w:id="18033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2CACE6D11E2643AEE30B37E708205E" ma:contentTypeVersion="13" ma:contentTypeDescription="Crée un document." ma:contentTypeScope="" ma:versionID="fc16164859dcdfdf78cd362897eb2b2d">
  <xsd:schema xmlns:xsd="http://www.w3.org/2001/XMLSchema" xmlns:xs="http://www.w3.org/2001/XMLSchema" xmlns:p="http://schemas.microsoft.com/office/2006/metadata/properties" xmlns:ns3="1be75793-2c8f-4021-acc5-2404d826a145" xmlns:ns4="b5a6659b-b1ed-4497-8e16-a15816ecaf64" targetNamespace="http://schemas.microsoft.com/office/2006/metadata/properties" ma:root="true" ma:fieldsID="81b860677ce6a34f9ae3ff4e8f6a6770" ns3:_="" ns4:_="">
    <xsd:import namespace="1be75793-2c8f-4021-acc5-2404d826a145"/>
    <xsd:import namespace="b5a6659b-b1ed-4497-8e16-a15816ecaf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75793-2c8f-4021-acc5-2404d826a145"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6659b-b1ed-4497-8e16-a15816ecaf6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F2C13-94E8-4AF6-958D-FBDAF37EF505}">
  <ds:schemaRefs>
    <ds:schemaRef ds:uri="http://schemas.microsoft.com/sharepoint/v3/contenttype/forms"/>
  </ds:schemaRefs>
</ds:datastoreItem>
</file>

<file path=customXml/itemProps2.xml><?xml version="1.0" encoding="utf-8"?>
<ds:datastoreItem xmlns:ds="http://schemas.openxmlformats.org/officeDocument/2006/customXml" ds:itemID="{69958BF3-F170-40E7-AE2C-AEC64EFC700C}">
  <ds:schemaRefs>
    <ds:schemaRef ds:uri="http://schemas.openxmlformats.org/officeDocument/2006/bibliography"/>
  </ds:schemaRefs>
</ds:datastoreItem>
</file>

<file path=customXml/itemProps3.xml><?xml version="1.0" encoding="utf-8"?>
<ds:datastoreItem xmlns:ds="http://schemas.openxmlformats.org/officeDocument/2006/customXml" ds:itemID="{26E2E3E0-A316-4F3C-8AFA-06EC343E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75793-2c8f-4021-acc5-2404d826a145"/>
    <ds:schemaRef ds:uri="b5a6659b-b1ed-4497-8e16-a15816eca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2BD06E-2DC3-4D0C-AC43-621C19B3C9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3165</Words>
  <Characters>16968</Characters>
  <Application>Microsoft Office Word</Application>
  <DocSecurity>0</DocSecurity>
  <Lines>533</Lines>
  <Paragraphs>241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Emond</dc:creator>
  <cp:keywords/>
  <dc:description/>
  <cp:lastModifiedBy>Vanessa Tanguay</cp:lastModifiedBy>
  <cp:revision>6</cp:revision>
  <cp:lastPrinted>2024-03-19T12:55:00Z</cp:lastPrinted>
  <dcterms:created xsi:type="dcterms:W3CDTF">2025-09-11T21:37:00Z</dcterms:created>
  <dcterms:modified xsi:type="dcterms:W3CDTF">2025-10-20T12:15:00Z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0x010100702CACE6D11E2643AEE30B37E708205E</vt:lpwstr>
  </property>
</Properties>
</file>